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2E8" w:rsidRPr="004634C3" w:rsidRDefault="000D22E8" w:rsidP="00096EB1">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0D22E8" w:rsidRPr="004634C3" w:rsidRDefault="000D22E8" w:rsidP="00096EB1">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0D22E8" w:rsidRPr="004634C3" w:rsidRDefault="000D22E8" w:rsidP="00096EB1">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0D22E8" w:rsidRPr="004634C3" w:rsidRDefault="000D22E8" w:rsidP="00096EB1">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0D22E8" w:rsidRPr="004634C3" w:rsidRDefault="000D22E8" w:rsidP="00096EB1">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0D22E8" w:rsidRPr="004634C3" w:rsidRDefault="000D22E8" w:rsidP="00096EB1">
      <w:pPr>
        <w:spacing w:after="0" w:line="240" w:lineRule="auto"/>
        <w:rPr>
          <w:rFonts w:ascii="Times New Roman" w:hAnsi="Times New Roman"/>
          <w:sz w:val="28"/>
          <w:szCs w:val="28"/>
        </w:rPr>
      </w:pPr>
    </w:p>
    <w:p w:rsidR="000D22E8" w:rsidRPr="004634C3" w:rsidRDefault="000D22E8"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0D22E8" w:rsidRPr="004634C3" w:rsidRDefault="000D22E8"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0D22E8" w:rsidRPr="004634C3" w:rsidRDefault="000D22E8"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0D22E8" w:rsidRPr="004634C3" w:rsidRDefault="000D22E8" w:rsidP="003E2B09">
      <w:pPr>
        <w:tabs>
          <w:tab w:val="left" w:pos="680"/>
          <w:tab w:val="left" w:pos="851"/>
          <w:tab w:val="left" w:pos="6240"/>
        </w:tabs>
        <w:spacing w:after="0" w:line="240" w:lineRule="auto"/>
        <w:jc w:val="center"/>
        <w:rPr>
          <w:rFonts w:ascii="Times New Roman" w:hAnsi="Times New Roman"/>
          <w:noProof/>
          <w:sz w:val="28"/>
          <w:szCs w:val="28"/>
        </w:rPr>
      </w:pPr>
      <w:r w:rsidRPr="003E2B09">
        <w:rPr>
          <w:rFonts w:ascii="Times New Roman" w:hAnsi="Times New Roman"/>
          <w:bCs/>
          <w:i/>
          <w:sz w:val="28"/>
        </w:rPr>
        <w:t>Кафедра иностранных языков и речевой коммуникации</w:t>
      </w:r>
    </w:p>
    <w:p w:rsidR="000D22E8" w:rsidRDefault="000D22E8" w:rsidP="00096EB1">
      <w:pPr>
        <w:tabs>
          <w:tab w:val="left" w:pos="680"/>
          <w:tab w:val="left" w:pos="851"/>
          <w:tab w:val="left" w:pos="6240"/>
        </w:tabs>
        <w:spacing w:after="0" w:line="240" w:lineRule="auto"/>
        <w:rPr>
          <w:rFonts w:ascii="Times New Roman" w:hAnsi="Times New Roman"/>
          <w:noProof/>
          <w:sz w:val="28"/>
          <w:szCs w:val="28"/>
        </w:rPr>
      </w:pPr>
    </w:p>
    <w:p w:rsidR="000D22E8" w:rsidRDefault="000D22E8" w:rsidP="00096EB1">
      <w:pPr>
        <w:tabs>
          <w:tab w:val="left" w:pos="680"/>
          <w:tab w:val="left" w:pos="851"/>
          <w:tab w:val="left" w:pos="6240"/>
        </w:tabs>
        <w:spacing w:after="0" w:line="240" w:lineRule="auto"/>
        <w:rPr>
          <w:rFonts w:ascii="Times New Roman" w:hAnsi="Times New Roman"/>
          <w:noProof/>
          <w:sz w:val="28"/>
          <w:szCs w:val="28"/>
        </w:rPr>
      </w:pPr>
    </w:p>
    <w:p w:rsidR="000D22E8" w:rsidRPr="004634C3" w:rsidRDefault="000D22E8" w:rsidP="00096EB1">
      <w:pPr>
        <w:tabs>
          <w:tab w:val="left" w:pos="680"/>
          <w:tab w:val="left" w:pos="851"/>
          <w:tab w:val="left" w:pos="6240"/>
        </w:tabs>
        <w:spacing w:after="0" w:line="240" w:lineRule="auto"/>
        <w:rPr>
          <w:rFonts w:ascii="Times New Roman" w:hAnsi="Times New Roman"/>
          <w:noProof/>
          <w:sz w:val="28"/>
          <w:szCs w:val="28"/>
        </w:rPr>
      </w:pPr>
    </w:p>
    <w:p w:rsidR="000D22E8" w:rsidRPr="004634C3" w:rsidRDefault="000D22E8" w:rsidP="00096EB1">
      <w:pPr>
        <w:tabs>
          <w:tab w:val="left" w:pos="680"/>
          <w:tab w:val="left" w:pos="851"/>
          <w:tab w:val="left" w:pos="6240"/>
        </w:tabs>
        <w:spacing w:after="0" w:line="240" w:lineRule="auto"/>
        <w:rPr>
          <w:rFonts w:ascii="Times New Roman" w:hAnsi="Times New Roman"/>
          <w:sz w:val="28"/>
          <w:szCs w:val="28"/>
        </w:rPr>
      </w:pPr>
    </w:p>
    <w:p w:rsidR="000D22E8" w:rsidRPr="004634C3" w:rsidRDefault="000D22E8" w:rsidP="00096EB1">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0D22E8" w:rsidRPr="004634C3" w:rsidRDefault="000D22E8" w:rsidP="00096EB1">
      <w:pPr>
        <w:tabs>
          <w:tab w:val="left" w:pos="680"/>
          <w:tab w:val="left" w:pos="851"/>
        </w:tabs>
        <w:spacing w:after="0" w:line="240" w:lineRule="auto"/>
        <w:jc w:val="center"/>
        <w:rPr>
          <w:rFonts w:ascii="Times New Roman" w:hAnsi="Times New Roman"/>
          <w:sz w:val="28"/>
          <w:szCs w:val="28"/>
        </w:rPr>
      </w:pPr>
    </w:p>
    <w:p w:rsidR="000D22E8" w:rsidRPr="004634C3" w:rsidRDefault="000D22E8"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r w:rsidRPr="00BA636F">
        <w:rPr>
          <w:rFonts w:ascii="Times New Roman" w:hAnsi="Times New Roman"/>
          <w:b/>
          <w:sz w:val="28"/>
          <w:szCs w:val="28"/>
        </w:rPr>
        <w:t>Общая и социальная психология</w:t>
      </w:r>
    </w:p>
    <w:p w:rsidR="000D22E8" w:rsidRPr="004634C3" w:rsidRDefault="000D22E8"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p>
    <w:p w:rsidR="000D22E8" w:rsidRPr="004634C3" w:rsidRDefault="000D22E8" w:rsidP="00096EB1">
      <w:pPr>
        <w:widowControl w:val="0"/>
        <w:autoSpaceDE w:val="0"/>
        <w:autoSpaceDN w:val="0"/>
        <w:adjustRightInd w:val="0"/>
        <w:spacing w:after="0" w:line="240" w:lineRule="auto"/>
        <w:rPr>
          <w:rFonts w:ascii="Times New Roman" w:hAnsi="Times New Roman"/>
          <w:sz w:val="28"/>
          <w:vertAlign w:val="superscript"/>
        </w:rPr>
      </w:pPr>
    </w:p>
    <w:p w:rsidR="000D22E8" w:rsidRPr="004634C3" w:rsidRDefault="000D22E8"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0D22E8" w:rsidRPr="005C52AC" w:rsidTr="00635311">
        <w:trPr>
          <w:trHeight w:val="409"/>
        </w:trPr>
        <w:tc>
          <w:tcPr>
            <w:tcW w:w="3646" w:type="dxa"/>
          </w:tcPr>
          <w:p w:rsidR="000D22E8" w:rsidRPr="004634C3" w:rsidRDefault="000D22E8" w:rsidP="00635311">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0D22E8" w:rsidRPr="004634C3" w:rsidRDefault="000D22E8" w:rsidP="00635311">
            <w:pPr>
              <w:spacing w:after="0" w:line="240" w:lineRule="auto"/>
              <w:rPr>
                <w:rFonts w:ascii="Times New Roman" w:hAnsi="Times New Roman"/>
                <w:color w:val="000000"/>
                <w:sz w:val="28"/>
              </w:rPr>
            </w:pPr>
            <w:r>
              <w:rPr>
                <w:rFonts w:ascii="Times New Roman" w:hAnsi="Times New Roman"/>
                <w:sz w:val="28"/>
                <w:szCs w:val="28"/>
              </w:rPr>
              <w:t>44.03.01 П</w:t>
            </w:r>
            <w:r w:rsidRPr="004634C3">
              <w:rPr>
                <w:rFonts w:ascii="Times New Roman" w:hAnsi="Times New Roman"/>
                <w:sz w:val="28"/>
                <w:szCs w:val="28"/>
              </w:rPr>
              <w:t>едагогическое образование</w:t>
            </w:r>
          </w:p>
        </w:tc>
      </w:tr>
      <w:tr w:rsidR="000D22E8" w:rsidRPr="005C52AC" w:rsidTr="00635311">
        <w:trPr>
          <w:trHeight w:val="402"/>
        </w:trPr>
        <w:tc>
          <w:tcPr>
            <w:tcW w:w="3646" w:type="dxa"/>
          </w:tcPr>
          <w:p w:rsidR="000D22E8" w:rsidRPr="004634C3" w:rsidRDefault="000D22E8" w:rsidP="00635311">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0D22E8" w:rsidRPr="004634C3" w:rsidRDefault="000D22E8" w:rsidP="00096EB1">
            <w:pPr>
              <w:spacing w:after="0" w:line="240" w:lineRule="auto"/>
              <w:jc w:val="both"/>
              <w:rPr>
                <w:rFonts w:ascii="Times New Roman" w:hAnsi="Times New Roman"/>
                <w:sz w:val="28"/>
              </w:rPr>
            </w:pPr>
            <w:r>
              <w:rPr>
                <w:rFonts w:ascii="Times New Roman" w:hAnsi="Times New Roman"/>
                <w:sz w:val="28"/>
                <w:szCs w:val="28"/>
              </w:rPr>
              <w:t>Иностранный язык</w:t>
            </w:r>
          </w:p>
        </w:tc>
      </w:tr>
      <w:tr w:rsidR="000D22E8" w:rsidRPr="005C52AC" w:rsidTr="00635311">
        <w:tc>
          <w:tcPr>
            <w:tcW w:w="3646" w:type="dxa"/>
          </w:tcPr>
          <w:p w:rsidR="000D22E8" w:rsidRPr="004634C3" w:rsidRDefault="000D22E8"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0D22E8" w:rsidRPr="004634C3" w:rsidRDefault="000D22E8" w:rsidP="0063531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0D22E8" w:rsidRPr="005C52AC" w:rsidTr="00635311">
        <w:tc>
          <w:tcPr>
            <w:tcW w:w="3646" w:type="dxa"/>
          </w:tcPr>
          <w:p w:rsidR="000D22E8" w:rsidRPr="004634C3" w:rsidRDefault="000D22E8"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p w:rsidR="000D22E8" w:rsidRPr="004634C3" w:rsidRDefault="000D22E8"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p w:rsidR="000D22E8" w:rsidRPr="004634C3" w:rsidRDefault="000D22E8" w:rsidP="00635311">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0D22E8" w:rsidRPr="004634C3" w:rsidRDefault="000D22E8"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0D22E8" w:rsidRPr="004634C3" w:rsidRDefault="000D22E8"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0D22E8" w:rsidRPr="004634C3" w:rsidRDefault="000D22E8"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0D22E8" w:rsidRDefault="000D22E8"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0D22E8" w:rsidRDefault="000D22E8"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70718" w:rsidRDefault="00D70718"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bookmarkStart w:id="0" w:name="_GoBack"/>
      <w:bookmarkEnd w:id="0"/>
    </w:p>
    <w:p w:rsidR="000D22E8" w:rsidRDefault="000D22E8"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0D22E8" w:rsidRPr="004634C3" w:rsidRDefault="000D22E8"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0D22E8"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0D22E8" w:rsidRPr="004634C3" w:rsidRDefault="000D22E8"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0D22E8" w:rsidRPr="004634C3" w:rsidRDefault="000D22E8" w:rsidP="00096EB1">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lastRenderedPageBreak/>
        <w:tab/>
        <w:t>Рабочая программа дисциплины «</w:t>
      </w:r>
      <w:r w:rsidRPr="00BA636F">
        <w:rPr>
          <w:rFonts w:ascii="Times New Roman" w:hAnsi="Times New Roman"/>
          <w:sz w:val="24"/>
          <w:szCs w:val="24"/>
        </w:rPr>
        <w:t>Общая и социальная психология</w:t>
      </w:r>
      <w:r w:rsidRPr="004634C3">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w:t>
      </w:r>
      <w:r>
        <w:rPr>
          <w:rFonts w:ascii="Times New Roman" w:hAnsi="Times New Roman"/>
          <w:sz w:val="24"/>
          <w:szCs w:val="24"/>
        </w:rPr>
        <w:t xml:space="preserve"> направлению подготовки 44.03.01</w:t>
      </w:r>
      <w:r w:rsidRPr="004634C3">
        <w:rPr>
          <w:rFonts w:ascii="Times New Roman" w:hAnsi="Times New Roman"/>
          <w:color w:val="000000"/>
          <w:sz w:val="24"/>
          <w:szCs w:val="24"/>
        </w:rPr>
        <w:t>Педагогическое образование</w:t>
      </w:r>
      <w:r w:rsidRPr="004634C3">
        <w:rPr>
          <w:rFonts w:ascii="Times New Roman" w:hAnsi="Times New Roman"/>
          <w:sz w:val="24"/>
          <w:szCs w:val="24"/>
        </w:rPr>
        <w:t>.</w:t>
      </w:r>
    </w:p>
    <w:p w:rsidR="000D22E8" w:rsidRPr="004634C3" w:rsidRDefault="000D22E8" w:rsidP="00096EB1">
      <w:pPr>
        <w:spacing w:after="0" w:line="240" w:lineRule="auto"/>
        <w:ind w:firstLine="709"/>
        <w:jc w:val="both"/>
        <w:rPr>
          <w:rFonts w:ascii="Times New Roman" w:hAnsi="Times New Roman"/>
          <w:sz w:val="24"/>
          <w:szCs w:val="24"/>
        </w:rPr>
      </w:pPr>
      <w:r w:rsidRPr="004634C3">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0D22E8" w:rsidRDefault="000D22E8" w:rsidP="003528EF">
      <w:pPr>
        <w:shd w:val="clear" w:color="auto" w:fill="FFFFFF"/>
        <w:spacing w:after="0" w:line="240" w:lineRule="auto"/>
        <w:ind w:firstLine="374"/>
        <w:outlineLvl w:val="0"/>
        <w:rPr>
          <w:rFonts w:ascii="Times New Roman" w:hAnsi="Times New Roman"/>
          <w:bCs/>
          <w:kern w:val="36"/>
          <w:sz w:val="24"/>
          <w:szCs w:val="24"/>
        </w:rPr>
      </w:pPr>
    </w:p>
    <w:p w:rsidR="000D22E8" w:rsidRPr="00DD192C" w:rsidRDefault="000D22E8" w:rsidP="003528EF">
      <w:pPr>
        <w:shd w:val="clear" w:color="auto" w:fill="FFFFFF"/>
        <w:spacing w:after="0" w:line="240" w:lineRule="auto"/>
        <w:ind w:firstLine="374"/>
        <w:outlineLvl w:val="0"/>
        <w:rPr>
          <w:rFonts w:ascii="Times New Roman" w:hAnsi="Times New Roman"/>
          <w:bCs/>
          <w:color w:val="22272F"/>
          <w:kern w:val="36"/>
          <w:sz w:val="24"/>
          <w:szCs w:val="24"/>
        </w:rPr>
      </w:pPr>
      <w:r w:rsidRPr="00DD192C">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rPr>
          <w:t>2014 г</w:t>
        </w:r>
      </w:smartTag>
      <w:r w:rsidRPr="00DD192C">
        <w:rPr>
          <w:rFonts w:ascii="Times New Roman" w:hAnsi="Times New Roman"/>
          <w:bCs/>
          <w:color w:val="22272F"/>
          <w:kern w:val="36"/>
          <w:sz w:val="24"/>
          <w:szCs w:val="24"/>
        </w:rPr>
        <w:t>. N АК-44/05вн).</w:t>
      </w:r>
    </w:p>
    <w:p w:rsidR="000D22E8" w:rsidRDefault="000D22E8" w:rsidP="003528EF">
      <w:pPr>
        <w:shd w:val="clear" w:color="auto" w:fill="FFFFFF"/>
        <w:spacing w:after="0" w:line="240" w:lineRule="auto"/>
        <w:ind w:firstLine="374"/>
        <w:outlineLvl w:val="0"/>
        <w:rPr>
          <w:rFonts w:ascii="Times New Roman" w:hAnsi="Times New Roman"/>
          <w:bCs/>
          <w:kern w:val="36"/>
          <w:sz w:val="24"/>
          <w:szCs w:val="24"/>
        </w:rPr>
      </w:pPr>
      <w:r w:rsidRPr="00DD192C">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D22E8" w:rsidRPr="004634C3" w:rsidRDefault="000D22E8" w:rsidP="00096EB1">
      <w:pPr>
        <w:spacing w:after="0" w:line="240" w:lineRule="auto"/>
        <w:ind w:firstLine="709"/>
        <w:jc w:val="both"/>
        <w:rPr>
          <w:rFonts w:ascii="Times New Roman" w:hAnsi="Times New Roman"/>
          <w:sz w:val="24"/>
          <w:szCs w:val="24"/>
        </w:rPr>
      </w:pPr>
    </w:p>
    <w:p w:rsidR="000D22E8" w:rsidRPr="004634C3" w:rsidRDefault="000D22E8" w:rsidP="00096EB1">
      <w:pPr>
        <w:spacing w:after="0" w:line="240" w:lineRule="auto"/>
        <w:ind w:firstLine="709"/>
        <w:jc w:val="both"/>
        <w:rPr>
          <w:rFonts w:ascii="Times New Roman" w:hAnsi="Times New Roman"/>
          <w:sz w:val="24"/>
          <w:szCs w:val="24"/>
        </w:rPr>
      </w:pPr>
    </w:p>
    <w:p w:rsidR="000D22E8" w:rsidRPr="004634C3" w:rsidRDefault="000D22E8" w:rsidP="00096EB1">
      <w:pPr>
        <w:spacing w:after="0" w:line="240" w:lineRule="auto"/>
        <w:ind w:firstLine="709"/>
        <w:jc w:val="both"/>
        <w:rPr>
          <w:rFonts w:ascii="Times New Roman" w:hAnsi="Times New Roman"/>
          <w:sz w:val="24"/>
          <w:szCs w:val="24"/>
        </w:rPr>
      </w:pPr>
    </w:p>
    <w:p w:rsidR="000D22E8" w:rsidRPr="004634C3" w:rsidRDefault="000D22E8" w:rsidP="00096EB1">
      <w:pPr>
        <w:spacing w:after="0" w:line="240" w:lineRule="auto"/>
        <w:ind w:firstLine="709"/>
        <w:jc w:val="both"/>
        <w:rPr>
          <w:rFonts w:ascii="Times New Roman" w:hAnsi="Times New Roman"/>
          <w:sz w:val="24"/>
          <w:szCs w:val="24"/>
        </w:rPr>
      </w:pPr>
    </w:p>
    <w:p w:rsidR="000D22E8" w:rsidRPr="004634C3" w:rsidRDefault="000D22E8" w:rsidP="00096EB1">
      <w:pPr>
        <w:spacing w:after="0" w:line="240" w:lineRule="auto"/>
        <w:jc w:val="both"/>
        <w:rPr>
          <w:rFonts w:ascii="Times New Roman" w:hAnsi="Times New Roman"/>
          <w:sz w:val="24"/>
          <w:szCs w:val="24"/>
        </w:rPr>
      </w:pPr>
    </w:p>
    <w:p w:rsidR="000D22E8" w:rsidRPr="004634C3" w:rsidRDefault="000D22E8" w:rsidP="00096EB1">
      <w:pPr>
        <w:spacing w:after="0" w:line="240" w:lineRule="auto"/>
        <w:jc w:val="both"/>
        <w:rPr>
          <w:rFonts w:ascii="Times New Roman" w:hAnsi="Times New Roman"/>
          <w:sz w:val="24"/>
          <w:szCs w:val="24"/>
        </w:rPr>
      </w:pPr>
    </w:p>
    <w:p w:rsidR="000D22E8" w:rsidRPr="004634C3" w:rsidRDefault="000D22E8" w:rsidP="00096EB1">
      <w:pPr>
        <w:spacing w:after="0" w:line="240" w:lineRule="auto"/>
        <w:ind w:firstLine="709"/>
        <w:jc w:val="both"/>
        <w:rPr>
          <w:rFonts w:ascii="Times New Roman" w:hAnsi="Times New Roman"/>
          <w:sz w:val="24"/>
          <w:szCs w:val="24"/>
        </w:rPr>
      </w:pPr>
    </w:p>
    <w:p w:rsidR="000D22E8" w:rsidRPr="004634C3" w:rsidRDefault="000D22E8" w:rsidP="00096EB1">
      <w:pPr>
        <w:spacing w:after="0" w:line="240" w:lineRule="auto"/>
        <w:ind w:firstLine="709"/>
        <w:jc w:val="both"/>
        <w:rPr>
          <w:rFonts w:ascii="Times New Roman" w:hAnsi="Times New Roman"/>
          <w:sz w:val="24"/>
          <w:szCs w:val="24"/>
        </w:rPr>
      </w:pPr>
    </w:p>
    <w:p w:rsidR="000D22E8" w:rsidRPr="00B76746" w:rsidRDefault="000D22E8" w:rsidP="00096EB1">
      <w:pPr>
        <w:spacing w:after="0" w:line="240" w:lineRule="auto"/>
        <w:ind w:firstLine="709"/>
        <w:jc w:val="both"/>
        <w:rPr>
          <w:rFonts w:ascii="Times New Roman" w:hAnsi="Times New Roman"/>
          <w:sz w:val="24"/>
          <w:szCs w:val="24"/>
        </w:rPr>
      </w:pPr>
    </w:p>
    <w:p w:rsidR="000D22E8" w:rsidRPr="00B76746" w:rsidRDefault="000D22E8" w:rsidP="00096EB1">
      <w:pPr>
        <w:spacing w:after="0" w:line="240" w:lineRule="auto"/>
        <w:jc w:val="both"/>
        <w:rPr>
          <w:rFonts w:ascii="Times New Roman" w:hAnsi="Times New Roman"/>
          <w:sz w:val="24"/>
          <w:szCs w:val="24"/>
        </w:rPr>
      </w:pPr>
    </w:p>
    <w:p w:rsidR="000D22E8" w:rsidRPr="00B76746" w:rsidRDefault="000D22E8" w:rsidP="00096EB1">
      <w:pPr>
        <w:spacing w:after="0" w:line="240" w:lineRule="auto"/>
        <w:rPr>
          <w:rFonts w:ascii="Times New Roman" w:hAnsi="Times New Roman"/>
          <w:sz w:val="24"/>
          <w:szCs w:val="24"/>
        </w:rPr>
      </w:pPr>
    </w:p>
    <w:p w:rsidR="000D22E8" w:rsidRPr="00B76746" w:rsidRDefault="000D22E8" w:rsidP="00096EB1">
      <w:pPr>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ind w:firstLine="709"/>
        <w:jc w:val="both"/>
        <w:rPr>
          <w:rFonts w:ascii="Times New Roman" w:hAnsi="Times New Roman"/>
          <w:sz w:val="24"/>
          <w:szCs w:val="24"/>
        </w:rPr>
      </w:pPr>
    </w:p>
    <w:p w:rsidR="000D22E8" w:rsidRPr="00B76746" w:rsidRDefault="000D22E8" w:rsidP="00096EB1">
      <w:pPr>
        <w:autoSpaceDE w:val="0"/>
        <w:autoSpaceDN w:val="0"/>
        <w:adjustRightInd w:val="0"/>
        <w:spacing w:after="0" w:line="240" w:lineRule="auto"/>
        <w:ind w:firstLine="709"/>
        <w:jc w:val="both"/>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both"/>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Default="000D22E8" w:rsidP="00096EB1">
      <w:pPr>
        <w:autoSpaceDE w:val="0"/>
        <w:autoSpaceDN w:val="0"/>
        <w:adjustRightInd w:val="0"/>
        <w:spacing w:after="0" w:line="240" w:lineRule="auto"/>
        <w:rPr>
          <w:rFonts w:ascii="Times New Roman" w:hAnsi="Times New Roman"/>
          <w:sz w:val="24"/>
          <w:szCs w:val="24"/>
        </w:rPr>
      </w:pPr>
    </w:p>
    <w:p w:rsidR="000D22E8" w:rsidRDefault="000D22E8" w:rsidP="00096EB1">
      <w:pPr>
        <w:autoSpaceDE w:val="0"/>
        <w:autoSpaceDN w:val="0"/>
        <w:adjustRightInd w:val="0"/>
        <w:spacing w:after="0" w:line="240" w:lineRule="auto"/>
        <w:rPr>
          <w:rFonts w:ascii="Times New Roman" w:hAnsi="Times New Roman"/>
          <w:sz w:val="24"/>
          <w:szCs w:val="24"/>
        </w:rPr>
      </w:pPr>
    </w:p>
    <w:p w:rsidR="000D22E8"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Default="000D22E8" w:rsidP="00096EB1">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0D22E8" w:rsidRPr="005C52AC" w:rsidTr="00635311">
        <w:tc>
          <w:tcPr>
            <w:tcW w:w="2157" w:type="dxa"/>
          </w:tcPr>
          <w:p w:rsidR="000D22E8" w:rsidRDefault="000D22E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Компетенция</w:t>
            </w:r>
          </w:p>
        </w:tc>
        <w:tc>
          <w:tcPr>
            <w:tcW w:w="3905" w:type="dxa"/>
          </w:tcPr>
          <w:p w:rsidR="000D22E8" w:rsidRDefault="000D22E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Индикаторы достижения компетенций</w:t>
            </w:r>
          </w:p>
        </w:tc>
        <w:tc>
          <w:tcPr>
            <w:tcW w:w="3402" w:type="dxa"/>
          </w:tcPr>
          <w:p w:rsidR="000D22E8" w:rsidRDefault="000D22E8">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Планируемые результаты обучения по дисциплине</w:t>
            </w:r>
          </w:p>
        </w:tc>
      </w:tr>
      <w:tr w:rsidR="000D22E8" w:rsidRPr="005C52AC" w:rsidTr="00635311">
        <w:trPr>
          <w:trHeight w:val="416"/>
        </w:trPr>
        <w:tc>
          <w:tcPr>
            <w:tcW w:w="2157"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критический анализ и синтез</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информации, применять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системный подход для</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поставленных задач</w:t>
            </w:r>
          </w:p>
          <w:p w:rsidR="000D22E8" w:rsidRDefault="000D22E8">
            <w:pPr>
              <w:spacing w:after="0" w:line="240" w:lineRule="auto"/>
              <w:jc w:val="both"/>
              <w:rPr>
                <w:rFonts w:ascii="Times New Roman" w:hAnsi="Times New Roman"/>
                <w:sz w:val="24"/>
                <w:szCs w:val="24"/>
                <w:lang w:eastAsia="en-US"/>
              </w:rPr>
            </w:pPr>
          </w:p>
        </w:tc>
        <w:tc>
          <w:tcPr>
            <w:tcW w:w="3905"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УК-1.1.</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Анализирует задачу, выделяя этапы ее</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действия по решению задачи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УК-1.2.</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Находит, критически анализирует и выбирает информацию, необходимую для решения поставленной задачи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УК-1.3.</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Рассматривает различные варианты решения задачи, оценивает их преимущества и риски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УК-1.4.</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Грамотно, логично, аргументированно</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УК-1.5.</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Определяет и оценивает практические</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последствия возможных вариантов решения задачи</w:t>
            </w:r>
          </w:p>
        </w:tc>
        <w:tc>
          <w:tcPr>
            <w:tcW w:w="3402"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структурные компоненты психологии как науки;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отрасли психологии;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методы исследования в психологии;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психологические школы и направления.</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 критический анализ и синтез информации, применять системный подход для решения поставленных психолого-педагогических задач.</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0D22E8" w:rsidRDefault="000D22E8">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 xml:space="preserve">навыками системного анализа и синтеза полученной научной информации для решения поставленных психолого-педагогических задач.  </w:t>
            </w:r>
          </w:p>
        </w:tc>
      </w:tr>
      <w:tr w:rsidR="000D22E8" w:rsidRPr="005C52AC" w:rsidTr="00635311">
        <w:trPr>
          <w:trHeight w:val="2685"/>
        </w:trPr>
        <w:tc>
          <w:tcPr>
            <w:tcW w:w="2157"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социальное</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взаимодействие 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реализовывать свою роль в команде</w:t>
            </w:r>
          </w:p>
        </w:tc>
        <w:tc>
          <w:tcPr>
            <w:tcW w:w="3905" w:type="dxa"/>
          </w:tcPr>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УК-3.1.</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эффективность использования</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стратегии сотрудничества для достижения поставленной цели, определяет свою роль в команде</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УК-3.2.</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Различает особенности поведения разных групп людей, с которыми</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работает/взаимодействует, учитывает их в своей деятельности</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УК-3.3.</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Способен устанавливать разные виды</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коммуникации (учебную, деловую,</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неформальную и др.)</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УК-3.4.</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 xml:space="preserve">Понимает результаты (последствия) личных действий и планирует последовательность </w:t>
            </w:r>
            <w:r>
              <w:rPr>
                <w:rFonts w:ascii="Times New Roman" w:hAnsi="Times New Roman"/>
                <w:color w:val="000000"/>
                <w:sz w:val="24"/>
                <w:szCs w:val="24"/>
                <w:lang w:eastAsia="en-US"/>
              </w:rPr>
              <w:lastRenderedPageBreak/>
              <w:t>шагов для достижения заданного результата</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УК-3.5.</w:t>
            </w:r>
          </w:p>
          <w:p w:rsidR="000D22E8" w:rsidRDefault="000D22E8">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Эффективно взаимодействует с другими</w:t>
            </w:r>
          </w:p>
          <w:p w:rsidR="000D22E8" w:rsidRDefault="000D22E8">
            <w:pPr>
              <w:keepNext/>
              <w:keepLines/>
              <w:tabs>
                <w:tab w:val="center" w:pos="1025"/>
                <w:tab w:val="right" w:pos="10206"/>
              </w:tabs>
              <w:spacing w:after="0" w:line="240" w:lineRule="auto"/>
              <w:jc w:val="both"/>
              <w:outlineLvl w:val="2"/>
              <w:rPr>
                <w:rFonts w:ascii="Times New Roman" w:hAnsi="Times New Roman"/>
                <w:b/>
                <w:sz w:val="24"/>
                <w:szCs w:val="24"/>
                <w:lang w:eastAsia="en-US"/>
              </w:rPr>
            </w:pPr>
            <w:r>
              <w:rPr>
                <w:rFonts w:ascii="Times New Roman" w:hAnsi="Times New Roman"/>
                <w:color w:val="000000"/>
                <w:sz w:val="24"/>
                <w:szCs w:val="24"/>
                <w:lang w:eastAsia="en-US"/>
              </w:rPr>
              <w:t>членами команды, в т.ч. участвует в обмене информацией, знаниями и опытом, в презентации результатов работы команды</w:t>
            </w:r>
          </w:p>
        </w:tc>
        <w:tc>
          <w:tcPr>
            <w:tcW w:w="3402"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Знать: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психологическое содержание коммуникативной, интерактивной и перцептивной сторон общения.</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организовать и осуществлять социальное взаимодействие со всеми участниками образовательного процесса. </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0D22E8" w:rsidRPr="00D70718" w:rsidRDefault="000D22E8">
            <w:pPr>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со всеми участниками образовательного процесса для решения поставленных образовательных и воспитательных задач.   </w:t>
            </w:r>
          </w:p>
        </w:tc>
      </w:tr>
      <w:tr w:rsidR="000D22E8" w:rsidRPr="005C52AC" w:rsidTr="00635311">
        <w:trPr>
          <w:trHeight w:val="2685"/>
        </w:trPr>
        <w:tc>
          <w:tcPr>
            <w:tcW w:w="2157"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 xml:space="preserve">ОПК-6. </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 использовать психолого-педагогические</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технологии в профессиональной</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деятельности, необходимые для</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индивидуализации обучения,</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развития, воспитания, в том числе</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обучающихся с особыми</w:t>
            </w:r>
          </w:p>
          <w:p w:rsidR="000D22E8"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образовательными потребностями</w:t>
            </w:r>
          </w:p>
        </w:tc>
        <w:tc>
          <w:tcPr>
            <w:tcW w:w="3905" w:type="dxa"/>
          </w:tcPr>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ОПК-6.1.</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Знает: законы развития личности 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проявления личностных свойств,</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психологические законы</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периодизации и кризисов развития;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индивидуальных особенностей</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ОПК-6.2.</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Умеет: использовать знания об</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особенностях гендерного развития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 для планирования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учебно-воспитательной работы;</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применять образовательные</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технологии для индивидуализации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обучения, развития, воспитания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ОПК-6.3.</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Владеет: действиями учета</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особенностей гендерного развития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 в проведении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индивидуальных воспитательных</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мероприятий; действиями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использования образовательных</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технологий в профессиональной</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деятельности для индивидуализации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обучения, развития, воспитания, в том числе обучающихся с особыми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образовательными потребностями;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действиями оказания адресной</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помощи обучающимся, в том числе с</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особыми образовательными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lastRenderedPageBreak/>
              <w:t>потребностями; действиями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разработки (совместно с другими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специалистами) и реализации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совместно с родителями (законными представителями) программ</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индивидуального развития ребенка;</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приемами понимания содержания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документации специалистов</w:t>
            </w:r>
          </w:p>
          <w:p w:rsidR="000D22E8"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 xml:space="preserve">Знать: </w:t>
            </w:r>
          </w:p>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индивидуально-психологические и социально-психологические особенности личности обучающихся.</w:t>
            </w:r>
          </w:p>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Уметь: </w:t>
            </w:r>
          </w:p>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использовать полученные знания в целях индивидуализации обучения. </w:t>
            </w:r>
          </w:p>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Владеть: </w:t>
            </w:r>
          </w:p>
          <w:p w:rsidR="000D22E8" w:rsidRDefault="000D22E8">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психолого-педагогическими технологиями, обеспечивающими дифференциацию и индивидуальный подход в обучении. </w:t>
            </w:r>
          </w:p>
          <w:p w:rsidR="000D22E8" w:rsidRDefault="000D22E8">
            <w:pPr>
              <w:autoSpaceDE w:val="0"/>
              <w:autoSpaceDN w:val="0"/>
              <w:adjustRightInd w:val="0"/>
              <w:spacing w:after="0" w:line="240" w:lineRule="auto"/>
              <w:jc w:val="both"/>
              <w:rPr>
                <w:rFonts w:ascii="Times New Roman" w:hAnsi="Times New Roman"/>
                <w:sz w:val="24"/>
                <w:szCs w:val="24"/>
                <w:lang w:eastAsia="en-US"/>
              </w:rPr>
            </w:pPr>
          </w:p>
        </w:tc>
      </w:tr>
      <w:tr w:rsidR="000D22E8" w:rsidRPr="005C52AC" w:rsidTr="00635311">
        <w:trPr>
          <w:trHeight w:val="2685"/>
        </w:trPr>
        <w:tc>
          <w:tcPr>
            <w:tcW w:w="2157"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ОПК-7.</w:t>
            </w:r>
          </w:p>
          <w:p w:rsidR="000D22E8"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 взаимодействовать с участниками образовательных отношений в рамках реализации образовательных программ</w:t>
            </w:r>
          </w:p>
        </w:tc>
        <w:tc>
          <w:tcPr>
            <w:tcW w:w="3905" w:type="dxa"/>
          </w:tcPr>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ОПК-7.1.</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Знает: законы развития личности 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проявления личностных свойств,</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психологические законы</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периодизации и кризисов развития;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основные закономерности семейных</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отношений, позволяющие эффективно работать с родительской</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общественностью; закономерности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формирования детско-взрослых</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сообществ, их социально-психологические особенности 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закономерности развития детских 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подростковых сообществ</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ОПК-7.2.</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Умеет: выбирать формы, методы,</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приемы взаимодействия с разными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участниками образовательного</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процесса (обучающимися,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родителями, педагогами,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администрацией) в соответствии с</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контекстом ситуации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ОПК-7.3.</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Владеет: действиями выявления в</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ходе наблюдения поведенческих 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личностных проблем обучающихся,</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связанных с особенностями их</w:t>
            </w:r>
          </w:p>
          <w:p w:rsidR="000D22E8"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lastRenderedPageBreak/>
              <w:t>развития; действиями взаимодействия с другими специалистами в рамках психолого-медико-педагогического консилиума</w:t>
            </w:r>
          </w:p>
        </w:tc>
        <w:tc>
          <w:tcPr>
            <w:tcW w:w="3402"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Знать: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и закономерности функционирования личности в группе.</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взаимодействовать со всеми участниками образовательного процесса для достижения воспитательно-образовательных целей.</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0D22E8" w:rsidRPr="00D70718" w:rsidRDefault="000D22E8">
            <w:pPr>
              <w:autoSpaceDE w:val="0"/>
              <w:autoSpaceDN w:val="0"/>
              <w:adjustRightInd w:val="0"/>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 обучающимися и другими участниками образовательного процесса.  </w:t>
            </w:r>
          </w:p>
        </w:tc>
      </w:tr>
      <w:tr w:rsidR="000D22E8" w:rsidRPr="005C52AC" w:rsidTr="00635311">
        <w:trPr>
          <w:trHeight w:val="2685"/>
        </w:trPr>
        <w:tc>
          <w:tcPr>
            <w:tcW w:w="2157"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ПК-4.</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организовывать</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деятельность</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обучающихся,</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направленную на</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развитие интереса к</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учебному предмету в</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рамках урочной и</w:t>
            </w:r>
          </w:p>
          <w:p w:rsidR="000D22E8" w:rsidRPr="005C52AC"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внеурочной</w:t>
            </w:r>
          </w:p>
          <w:p w:rsidR="000D22E8" w:rsidRDefault="000D22E8">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деятельности</w:t>
            </w:r>
          </w:p>
        </w:tc>
        <w:tc>
          <w:tcPr>
            <w:tcW w:w="3905" w:type="dxa"/>
          </w:tcPr>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DA75DA">
              <w:rPr>
                <w:rFonts w:ascii="Times New Roman" w:hAnsi="Times New Roman"/>
                <w:sz w:val="24"/>
                <w:szCs w:val="24"/>
                <w:lang w:eastAsia="en-US"/>
              </w:rPr>
              <w:t>-4.1. Знает: способы организации</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образовательной деятельности обучающихся при обучении иностранному языку; приемы мотивации школьников к учебной и учебно-исследовательской работе по иностранному языку</w:t>
            </w:r>
          </w:p>
          <w:p w:rsidR="000D22E8" w:rsidRPr="00DA75DA" w:rsidRDefault="000D22E8"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ПК-4.2. Умеет: организовывать различные виды деятельности обучающихся в образовательном процессе по иностранному языку; применять приемы, направленные на поддержание познавательного интереса</w:t>
            </w:r>
          </w:p>
          <w:p w:rsidR="000D22E8" w:rsidRDefault="000D22E8" w:rsidP="00DA75D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DA75DA">
              <w:rPr>
                <w:rFonts w:ascii="Times New Roman" w:hAnsi="Times New Roman"/>
                <w:sz w:val="24"/>
                <w:szCs w:val="24"/>
                <w:lang w:eastAsia="en-US"/>
              </w:rPr>
              <w:t>-4.3. Владеет: умениями по организации разных видов деятельности обучающихся при обучении иностранному языку и приемами развития познавательного интереса</w:t>
            </w:r>
          </w:p>
        </w:tc>
        <w:tc>
          <w:tcPr>
            <w:tcW w:w="3402" w:type="dxa"/>
          </w:tcPr>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современные теории личности;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эмоционального реагирования личности;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особенности волевой регуляции поведения. </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организовать организовывать деятельность обучающихся, направленную на развитие интереса к иностранному языку в рамках урочной 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внеурочной деятельности.</w:t>
            </w:r>
          </w:p>
          <w:p w:rsidR="000D22E8" w:rsidRDefault="000D22E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0D22E8" w:rsidRPr="00D70718" w:rsidRDefault="000D22E8">
            <w:pPr>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w:t>
            </w:r>
            <w:r w:rsidRPr="005C52AC">
              <w:rPr>
                <w:rFonts w:ascii="Times New Roman" w:hAnsi="Times New Roman"/>
                <w:sz w:val="24"/>
                <w:szCs w:val="24"/>
                <w:lang w:eastAsia="en-US"/>
              </w:rPr>
              <w:t xml:space="preserve">организации деятельности обучающихся, направленной на развитие интереса к </w:t>
            </w:r>
            <w:r>
              <w:rPr>
                <w:rFonts w:ascii="Times New Roman" w:hAnsi="Times New Roman"/>
                <w:sz w:val="24"/>
                <w:szCs w:val="24"/>
                <w:lang w:eastAsia="en-US"/>
              </w:rPr>
              <w:t>иностранному языку</w:t>
            </w:r>
            <w:r w:rsidRPr="005C52AC">
              <w:rPr>
                <w:rFonts w:ascii="Times New Roman" w:hAnsi="Times New Roman"/>
                <w:sz w:val="24"/>
                <w:szCs w:val="24"/>
                <w:lang w:eastAsia="en-US"/>
              </w:rPr>
              <w:t>в рамках урочной и внеурочной деятельности</w:t>
            </w:r>
            <w:r>
              <w:rPr>
                <w:rFonts w:ascii="Times New Roman" w:hAnsi="Times New Roman"/>
                <w:sz w:val="24"/>
                <w:szCs w:val="24"/>
                <w:lang w:eastAsia="en-US"/>
              </w:rPr>
              <w:t xml:space="preserve">.  </w:t>
            </w:r>
          </w:p>
        </w:tc>
      </w:tr>
    </w:tbl>
    <w:p w:rsidR="000D22E8" w:rsidRDefault="000D22E8" w:rsidP="00635311">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0D22E8" w:rsidRPr="00B76746" w:rsidRDefault="000D22E8"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0D22E8" w:rsidRPr="00B76746" w:rsidRDefault="000D22E8" w:rsidP="00096EB1">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0D22E8" w:rsidRPr="00B76746" w:rsidRDefault="000D22E8" w:rsidP="00096EB1">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0D22E8" w:rsidRPr="009B70A8" w:rsidRDefault="000D22E8" w:rsidP="00096EB1">
      <w:pPr>
        <w:suppressAutoHyphens/>
        <w:spacing w:after="0" w:line="240" w:lineRule="auto"/>
        <w:ind w:firstLine="709"/>
        <w:jc w:val="center"/>
        <w:rPr>
          <w:rFonts w:ascii="Times New Roman" w:hAnsi="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D22E8" w:rsidRPr="005C52AC" w:rsidTr="00635311">
        <w:tc>
          <w:tcPr>
            <w:tcW w:w="1967" w:type="dxa"/>
          </w:tcPr>
          <w:p w:rsidR="000D22E8" w:rsidRPr="00B76746" w:rsidRDefault="000D22E8"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0D22E8" w:rsidRPr="00B76746" w:rsidRDefault="000D22E8"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0D22E8" w:rsidRPr="00B76746" w:rsidRDefault="000D22E8"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0D22E8" w:rsidRPr="00B76746" w:rsidRDefault="000D22E8"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0D22E8" w:rsidRPr="005C52AC" w:rsidTr="00635311">
        <w:tc>
          <w:tcPr>
            <w:tcW w:w="1967" w:type="dxa"/>
          </w:tcPr>
          <w:p w:rsidR="000D22E8" w:rsidRDefault="000D22E8"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0D22E8" w:rsidRPr="00B76746" w:rsidRDefault="000D22E8" w:rsidP="00635311">
            <w:pPr>
              <w:suppressAutoHyphens/>
              <w:spacing w:after="0" w:line="240" w:lineRule="auto"/>
              <w:jc w:val="both"/>
              <w:rPr>
                <w:rFonts w:ascii="Times New Roman" w:hAnsi="Times New Roman"/>
                <w:sz w:val="24"/>
                <w:szCs w:val="24"/>
              </w:rPr>
            </w:pPr>
          </w:p>
        </w:tc>
        <w:tc>
          <w:tcPr>
            <w:tcW w:w="2394" w:type="dxa"/>
          </w:tcPr>
          <w:p w:rsidR="000D22E8" w:rsidRDefault="000D22E8" w:rsidP="00635311">
            <w:pPr>
              <w:suppressAutoHyphens/>
              <w:spacing w:after="0" w:line="240" w:lineRule="auto"/>
              <w:jc w:val="both"/>
              <w:rPr>
                <w:rFonts w:ascii="Times New Roman" w:hAnsi="Times New Roman"/>
                <w:sz w:val="24"/>
                <w:szCs w:val="24"/>
              </w:rPr>
            </w:pPr>
            <w:r w:rsidRPr="00B04874">
              <w:rPr>
                <w:rFonts w:ascii="Times New Roman" w:hAnsi="Times New Roman"/>
                <w:sz w:val="24"/>
                <w:szCs w:val="24"/>
              </w:rPr>
              <w:t>Философия</w:t>
            </w:r>
          </w:p>
          <w:p w:rsidR="000D22E8" w:rsidRPr="00B76746" w:rsidRDefault="000D22E8" w:rsidP="00635311">
            <w:pPr>
              <w:suppressAutoHyphens/>
              <w:spacing w:after="0" w:line="240" w:lineRule="auto"/>
              <w:jc w:val="both"/>
              <w:rPr>
                <w:rFonts w:ascii="Times New Roman" w:hAnsi="Times New Roman"/>
                <w:sz w:val="24"/>
                <w:szCs w:val="24"/>
              </w:rPr>
            </w:pPr>
            <w:r w:rsidRPr="00B04874">
              <w:rPr>
                <w:rFonts w:ascii="Times New Roman" w:hAnsi="Times New Roman"/>
                <w:sz w:val="24"/>
                <w:szCs w:val="24"/>
              </w:rPr>
              <w:t>Основы математической обработки информации</w:t>
            </w:r>
          </w:p>
        </w:tc>
        <w:tc>
          <w:tcPr>
            <w:tcW w:w="2835" w:type="dxa"/>
          </w:tcPr>
          <w:p w:rsidR="000D22E8" w:rsidRPr="00B76746" w:rsidRDefault="000D22E8" w:rsidP="00635311">
            <w:pPr>
              <w:spacing w:after="0" w:line="240" w:lineRule="auto"/>
              <w:jc w:val="both"/>
              <w:rPr>
                <w:rFonts w:ascii="Times New Roman" w:hAnsi="Times New Roman"/>
                <w:sz w:val="24"/>
                <w:szCs w:val="24"/>
              </w:rPr>
            </w:pPr>
          </w:p>
        </w:tc>
        <w:tc>
          <w:tcPr>
            <w:tcW w:w="2835" w:type="dxa"/>
          </w:tcPr>
          <w:p w:rsidR="000D22E8" w:rsidRPr="00B76746" w:rsidRDefault="000D22E8" w:rsidP="00635311">
            <w:pPr>
              <w:spacing w:after="0" w:line="240" w:lineRule="auto"/>
              <w:jc w:val="both"/>
              <w:rPr>
                <w:rFonts w:ascii="Times New Roman" w:hAnsi="Times New Roman"/>
                <w:sz w:val="24"/>
                <w:szCs w:val="24"/>
              </w:rPr>
            </w:pPr>
            <w:r w:rsidRPr="00BC159A">
              <w:rPr>
                <w:rFonts w:ascii="Times New Roman" w:hAnsi="Times New Roman"/>
                <w:sz w:val="24"/>
                <w:szCs w:val="24"/>
              </w:rPr>
              <w:t>Организация учебно-исследовательской работы (образование в области иностранного языка)</w:t>
            </w:r>
          </w:p>
        </w:tc>
      </w:tr>
      <w:tr w:rsidR="000D22E8" w:rsidRPr="005C52AC" w:rsidTr="00635311">
        <w:tc>
          <w:tcPr>
            <w:tcW w:w="1967" w:type="dxa"/>
          </w:tcPr>
          <w:p w:rsidR="000D22E8" w:rsidRDefault="000D22E8"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0D22E8" w:rsidRDefault="000D22E8" w:rsidP="00635311">
            <w:pPr>
              <w:spacing w:after="0" w:line="240" w:lineRule="auto"/>
              <w:jc w:val="both"/>
              <w:rPr>
                <w:rFonts w:ascii="Times New Roman" w:hAnsi="Times New Roman"/>
                <w:sz w:val="24"/>
                <w:szCs w:val="24"/>
                <w:lang w:eastAsia="en-US"/>
              </w:rPr>
            </w:pPr>
          </w:p>
        </w:tc>
        <w:tc>
          <w:tcPr>
            <w:tcW w:w="2394" w:type="dxa"/>
          </w:tcPr>
          <w:p w:rsidR="000D22E8" w:rsidRPr="00B76746" w:rsidRDefault="000D22E8" w:rsidP="00635311">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tc>
        <w:tc>
          <w:tcPr>
            <w:tcW w:w="2835" w:type="dxa"/>
          </w:tcPr>
          <w:p w:rsidR="000D22E8" w:rsidRPr="00B76746" w:rsidRDefault="000D22E8" w:rsidP="00635311">
            <w:pPr>
              <w:spacing w:after="0" w:line="240" w:lineRule="auto"/>
              <w:jc w:val="both"/>
              <w:rPr>
                <w:rFonts w:ascii="Times New Roman" w:hAnsi="Times New Roman"/>
                <w:sz w:val="24"/>
                <w:szCs w:val="24"/>
              </w:rPr>
            </w:pPr>
          </w:p>
        </w:tc>
        <w:tc>
          <w:tcPr>
            <w:tcW w:w="2835" w:type="dxa"/>
          </w:tcPr>
          <w:p w:rsidR="000D22E8" w:rsidRPr="00B76746" w:rsidRDefault="000D22E8" w:rsidP="00635311">
            <w:pPr>
              <w:spacing w:after="0" w:line="240" w:lineRule="auto"/>
              <w:jc w:val="both"/>
              <w:rPr>
                <w:rFonts w:ascii="Times New Roman" w:hAnsi="Times New Roman"/>
                <w:sz w:val="24"/>
                <w:szCs w:val="24"/>
              </w:rPr>
            </w:pPr>
          </w:p>
        </w:tc>
      </w:tr>
      <w:tr w:rsidR="000D22E8" w:rsidRPr="005C52AC" w:rsidTr="00635311">
        <w:tc>
          <w:tcPr>
            <w:tcW w:w="1967" w:type="dxa"/>
          </w:tcPr>
          <w:p w:rsidR="000D22E8" w:rsidRDefault="000D22E8"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w:t>
            </w:r>
          </w:p>
          <w:p w:rsidR="000D22E8" w:rsidRDefault="000D22E8" w:rsidP="00635311">
            <w:pPr>
              <w:spacing w:after="0" w:line="240" w:lineRule="auto"/>
              <w:jc w:val="both"/>
              <w:rPr>
                <w:rFonts w:ascii="Times New Roman" w:hAnsi="Times New Roman"/>
                <w:sz w:val="24"/>
                <w:szCs w:val="24"/>
                <w:lang w:eastAsia="en-US"/>
              </w:rPr>
            </w:pPr>
          </w:p>
        </w:tc>
        <w:tc>
          <w:tcPr>
            <w:tcW w:w="2394" w:type="dxa"/>
          </w:tcPr>
          <w:p w:rsidR="000D22E8" w:rsidRPr="00B76746" w:rsidRDefault="000D22E8" w:rsidP="00635311">
            <w:pPr>
              <w:suppressAutoHyphens/>
              <w:spacing w:after="0" w:line="240" w:lineRule="auto"/>
              <w:jc w:val="both"/>
              <w:rPr>
                <w:rFonts w:ascii="Times New Roman" w:hAnsi="Times New Roman"/>
                <w:sz w:val="24"/>
                <w:szCs w:val="24"/>
              </w:rPr>
            </w:pPr>
          </w:p>
        </w:tc>
        <w:tc>
          <w:tcPr>
            <w:tcW w:w="2835" w:type="dxa"/>
          </w:tcPr>
          <w:p w:rsidR="000D22E8" w:rsidRPr="00B76746" w:rsidRDefault="000D22E8" w:rsidP="00635311">
            <w:pPr>
              <w:spacing w:after="0" w:line="240" w:lineRule="auto"/>
              <w:jc w:val="both"/>
              <w:rPr>
                <w:rFonts w:ascii="Times New Roman" w:hAnsi="Times New Roman"/>
                <w:sz w:val="24"/>
                <w:szCs w:val="24"/>
              </w:rPr>
            </w:pPr>
          </w:p>
        </w:tc>
        <w:tc>
          <w:tcPr>
            <w:tcW w:w="2835" w:type="dxa"/>
          </w:tcPr>
          <w:p w:rsidR="000D22E8" w:rsidRDefault="000D22E8" w:rsidP="00635311">
            <w:pPr>
              <w:spacing w:after="0" w:line="240" w:lineRule="auto"/>
              <w:jc w:val="both"/>
              <w:rPr>
                <w:rFonts w:ascii="Times New Roman" w:hAnsi="Times New Roman"/>
                <w:sz w:val="24"/>
                <w:szCs w:val="24"/>
              </w:rPr>
            </w:pPr>
            <w:r w:rsidRPr="008A011C">
              <w:rPr>
                <w:rFonts w:ascii="Times New Roman" w:hAnsi="Times New Roman"/>
                <w:sz w:val="24"/>
                <w:szCs w:val="24"/>
              </w:rPr>
              <w:t>Психология развития человека в образовании</w:t>
            </w:r>
          </w:p>
          <w:p w:rsidR="000D22E8" w:rsidRDefault="000D22E8" w:rsidP="00635311">
            <w:pPr>
              <w:spacing w:after="0" w:line="240" w:lineRule="auto"/>
              <w:jc w:val="both"/>
              <w:rPr>
                <w:rFonts w:ascii="Times New Roman" w:hAnsi="Times New Roman"/>
                <w:sz w:val="24"/>
                <w:szCs w:val="24"/>
              </w:rPr>
            </w:pPr>
            <w:r w:rsidRPr="008A011C">
              <w:rPr>
                <w:rFonts w:ascii="Times New Roman" w:hAnsi="Times New Roman"/>
                <w:sz w:val="24"/>
                <w:szCs w:val="24"/>
              </w:rPr>
              <w:t xml:space="preserve">Решение психологических </w:t>
            </w:r>
            <w:r w:rsidRPr="008A011C">
              <w:rPr>
                <w:rFonts w:ascii="Times New Roman" w:hAnsi="Times New Roman"/>
                <w:sz w:val="24"/>
                <w:szCs w:val="24"/>
              </w:rPr>
              <w:lastRenderedPageBreak/>
              <w:t>проблем в педагогической деятельности</w:t>
            </w:r>
          </w:p>
          <w:p w:rsidR="000D22E8" w:rsidRPr="00B76746" w:rsidRDefault="000D22E8" w:rsidP="00635311">
            <w:pPr>
              <w:spacing w:after="0" w:line="240" w:lineRule="auto"/>
              <w:jc w:val="both"/>
              <w:rPr>
                <w:rFonts w:ascii="Times New Roman" w:hAnsi="Times New Roman"/>
                <w:sz w:val="24"/>
                <w:szCs w:val="24"/>
              </w:rPr>
            </w:pPr>
            <w:r w:rsidRPr="008A011C">
              <w:rPr>
                <w:rFonts w:ascii="Times New Roman" w:hAnsi="Times New Roman"/>
                <w:sz w:val="24"/>
                <w:szCs w:val="24"/>
              </w:rPr>
              <w:t>Инклюзивное образование детей с ограниченными возможностями здоровья</w:t>
            </w:r>
          </w:p>
        </w:tc>
      </w:tr>
      <w:tr w:rsidR="000D22E8" w:rsidRPr="005C52AC" w:rsidTr="00635311">
        <w:tc>
          <w:tcPr>
            <w:tcW w:w="1967" w:type="dxa"/>
          </w:tcPr>
          <w:p w:rsidR="000D22E8" w:rsidRDefault="000D22E8" w:rsidP="0063531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ОПК-7</w:t>
            </w:r>
            <w:r w:rsidRPr="00B76746">
              <w:rPr>
                <w:rFonts w:ascii="Times New Roman" w:hAnsi="Times New Roman"/>
                <w:sz w:val="24"/>
                <w:szCs w:val="24"/>
                <w:lang w:eastAsia="en-US"/>
              </w:rPr>
              <w:t>.</w:t>
            </w:r>
          </w:p>
          <w:p w:rsidR="000D22E8" w:rsidRPr="00B76746" w:rsidRDefault="000D22E8" w:rsidP="00635311">
            <w:pPr>
              <w:suppressAutoHyphens/>
              <w:spacing w:after="0" w:line="240" w:lineRule="auto"/>
              <w:jc w:val="both"/>
              <w:rPr>
                <w:rFonts w:ascii="Times New Roman" w:hAnsi="Times New Roman"/>
                <w:sz w:val="24"/>
                <w:szCs w:val="24"/>
              </w:rPr>
            </w:pPr>
          </w:p>
        </w:tc>
        <w:tc>
          <w:tcPr>
            <w:tcW w:w="2394" w:type="dxa"/>
          </w:tcPr>
          <w:p w:rsidR="000D22E8" w:rsidRPr="00B76746" w:rsidRDefault="000D22E8" w:rsidP="00635311">
            <w:pPr>
              <w:suppressAutoHyphens/>
              <w:spacing w:after="0" w:line="240" w:lineRule="auto"/>
              <w:jc w:val="both"/>
              <w:rPr>
                <w:rFonts w:ascii="Times New Roman" w:hAnsi="Times New Roman"/>
                <w:sz w:val="24"/>
                <w:szCs w:val="24"/>
              </w:rPr>
            </w:pPr>
            <w:r w:rsidRPr="00B246BD">
              <w:rPr>
                <w:rFonts w:ascii="Times New Roman" w:hAnsi="Times New Roman"/>
                <w:sz w:val="24"/>
                <w:szCs w:val="24"/>
              </w:rPr>
              <w:t>Социальная педагогика</w:t>
            </w:r>
          </w:p>
        </w:tc>
        <w:tc>
          <w:tcPr>
            <w:tcW w:w="2835" w:type="dxa"/>
          </w:tcPr>
          <w:p w:rsidR="000D22E8" w:rsidRPr="00B76746" w:rsidRDefault="000D22E8" w:rsidP="00635311">
            <w:pPr>
              <w:suppressAutoHyphens/>
              <w:spacing w:after="0" w:line="240" w:lineRule="auto"/>
              <w:jc w:val="both"/>
              <w:rPr>
                <w:rFonts w:ascii="Times New Roman" w:hAnsi="Times New Roman"/>
                <w:sz w:val="24"/>
                <w:szCs w:val="24"/>
              </w:rPr>
            </w:pPr>
          </w:p>
        </w:tc>
        <w:tc>
          <w:tcPr>
            <w:tcW w:w="2835" w:type="dxa"/>
          </w:tcPr>
          <w:p w:rsidR="000D22E8" w:rsidRDefault="000D22E8" w:rsidP="00635311">
            <w:pPr>
              <w:spacing w:after="0" w:line="240" w:lineRule="auto"/>
              <w:jc w:val="both"/>
              <w:rPr>
                <w:rFonts w:ascii="Times New Roman" w:hAnsi="Times New Roman"/>
                <w:sz w:val="24"/>
                <w:szCs w:val="24"/>
              </w:rPr>
            </w:pPr>
            <w:r w:rsidRPr="00B246BD">
              <w:rPr>
                <w:rFonts w:ascii="Times New Roman" w:hAnsi="Times New Roman"/>
                <w:sz w:val="24"/>
                <w:szCs w:val="24"/>
              </w:rPr>
              <w:t>Педагогика школы</w:t>
            </w:r>
          </w:p>
          <w:p w:rsidR="000D22E8" w:rsidRDefault="000D22E8" w:rsidP="00635311">
            <w:pPr>
              <w:spacing w:after="0" w:line="240" w:lineRule="auto"/>
              <w:jc w:val="both"/>
              <w:rPr>
                <w:rFonts w:ascii="Times New Roman" w:hAnsi="Times New Roman"/>
                <w:sz w:val="24"/>
                <w:szCs w:val="24"/>
              </w:rPr>
            </w:pPr>
            <w:r w:rsidRPr="00B246BD">
              <w:rPr>
                <w:rFonts w:ascii="Times New Roman" w:hAnsi="Times New Roman"/>
                <w:sz w:val="24"/>
                <w:szCs w:val="24"/>
              </w:rPr>
              <w:t>Решение психологических проблем в педагогической деятельности</w:t>
            </w:r>
          </w:p>
          <w:p w:rsidR="000D22E8" w:rsidRDefault="000D22E8" w:rsidP="00635311">
            <w:pPr>
              <w:spacing w:after="0" w:line="240" w:lineRule="auto"/>
              <w:jc w:val="both"/>
              <w:rPr>
                <w:rFonts w:ascii="Times New Roman" w:hAnsi="Times New Roman"/>
                <w:sz w:val="24"/>
                <w:szCs w:val="24"/>
              </w:rPr>
            </w:pPr>
            <w:r w:rsidRPr="00B246BD">
              <w:rPr>
                <w:rFonts w:ascii="Times New Roman" w:hAnsi="Times New Roman"/>
                <w:sz w:val="24"/>
                <w:szCs w:val="24"/>
              </w:rPr>
              <w:t>Методика обучения и воспитания (образование в области иностранного языка)</w:t>
            </w:r>
          </w:p>
          <w:p w:rsidR="000D22E8" w:rsidRPr="00B76746" w:rsidRDefault="000D22E8" w:rsidP="00635311">
            <w:pPr>
              <w:spacing w:after="0" w:line="240" w:lineRule="auto"/>
              <w:jc w:val="both"/>
              <w:rPr>
                <w:rFonts w:ascii="Times New Roman" w:hAnsi="Times New Roman"/>
                <w:sz w:val="24"/>
                <w:szCs w:val="24"/>
              </w:rPr>
            </w:pPr>
            <w:r w:rsidRPr="00B246BD">
              <w:rPr>
                <w:rFonts w:ascii="Times New Roman" w:hAnsi="Times New Roman"/>
                <w:sz w:val="24"/>
                <w:szCs w:val="24"/>
              </w:rPr>
              <w:t>Организация дополнительного образования (образование в области иностранного языка)</w:t>
            </w:r>
          </w:p>
        </w:tc>
      </w:tr>
      <w:tr w:rsidR="000D22E8" w:rsidRPr="005C52AC" w:rsidTr="00635311">
        <w:tc>
          <w:tcPr>
            <w:tcW w:w="1967" w:type="dxa"/>
          </w:tcPr>
          <w:p w:rsidR="000D22E8" w:rsidRDefault="000D22E8" w:rsidP="0063531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p>
          <w:p w:rsidR="000D22E8" w:rsidRDefault="000D22E8" w:rsidP="00635311">
            <w:pPr>
              <w:suppressAutoHyphens/>
              <w:spacing w:after="0" w:line="240" w:lineRule="auto"/>
              <w:jc w:val="both"/>
              <w:rPr>
                <w:rFonts w:ascii="Times New Roman" w:hAnsi="Times New Roman"/>
                <w:sz w:val="24"/>
                <w:szCs w:val="24"/>
                <w:lang w:eastAsia="en-US"/>
              </w:rPr>
            </w:pPr>
          </w:p>
        </w:tc>
        <w:tc>
          <w:tcPr>
            <w:tcW w:w="2394" w:type="dxa"/>
          </w:tcPr>
          <w:p w:rsidR="000D22E8" w:rsidRPr="00B76746" w:rsidRDefault="000D22E8" w:rsidP="00635311">
            <w:pPr>
              <w:suppressAutoHyphens/>
              <w:spacing w:after="0" w:line="240" w:lineRule="auto"/>
              <w:jc w:val="both"/>
              <w:rPr>
                <w:rFonts w:ascii="Times New Roman" w:hAnsi="Times New Roman"/>
                <w:sz w:val="24"/>
                <w:szCs w:val="24"/>
              </w:rPr>
            </w:pPr>
          </w:p>
        </w:tc>
        <w:tc>
          <w:tcPr>
            <w:tcW w:w="2835" w:type="dxa"/>
          </w:tcPr>
          <w:p w:rsidR="000D22E8" w:rsidRPr="00B76746" w:rsidRDefault="000D22E8" w:rsidP="00635311">
            <w:pPr>
              <w:suppressAutoHyphens/>
              <w:spacing w:after="0" w:line="240" w:lineRule="auto"/>
              <w:jc w:val="both"/>
              <w:rPr>
                <w:rFonts w:ascii="Times New Roman" w:hAnsi="Times New Roman"/>
                <w:sz w:val="24"/>
                <w:szCs w:val="24"/>
              </w:rPr>
            </w:pPr>
          </w:p>
        </w:tc>
        <w:tc>
          <w:tcPr>
            <w:tcW w:w="2835" w:type="dxa"/>
          </w:tcPr>
          <w:p w:rsidR="000D22E8" w:rsidRPr="008A675E"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Психология развития человека в образовании</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Решение психологических проблем в педагогической деятельности</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Решение педагогических задач</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Современные основы обучения</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Методика обучения и воспитания (образование в области иностранного языка)</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Решение профессиональных задач учителя</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Организация учебно-исследовательской работы (образование в области иностранного языка)</w:t>
            </w:r>
          </w:p>
          <w:p w:rsidR="000D22E8"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Лингвострановедение и страноведение</w:t>
            </w:r>
          </w:p>
          <w:p w:rsidR="000D22E8" w:rsidRPr="00B76746" w:rsidRDefault="000D22E8" w:rsidP="00635311">
            <w:pPr>
              <w:spacing w:after="0" w:line="240" w:lineRule="auto"/>
              <w:jc w:val="both"/>
              <w:rPr>
                <w:rFonts w:ascii="Times New Roman" w:hAnsi="Times New Roman"/>
                <w:sz w:val="24"/>
                <w:szCs w:val="24"/>
              </w:rPr>
            </w:pPr>
            <w:r w:rsidRPr="008A675E">
              <w:rPr>
                <w:rFonts w:ascii="Times New Roman" w:hAnsi="Times New Roman"/>
                <w:sz w:val="24"/>
                <w:szCs w:val="24"/>
              </w:rPr>
              <w:t>Англоязычные страны в современном мире</w:t>
            </w:r>
          </w:p>
        </w:tc>
      </w:tr>
    </w:tbl>
    <w:p w:rsidR="000D22E8" w:rsidRPr="003528EF" w:rsidRDefault="000D22E8" w:rsidP="003528EF">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w:t>
      </w:r>
      <w:r w:rsidRPr="00C50DF2">
        <w:rPr>
          <w:rFonts w:ascii="Times New Roman" w:hAnsi="Times New Roman"/>
          <w:sz w:val="24"/>
          <w:szCs w:val="24"/>
        </w:rPr>
        <w:lastRenderedPageBreak/>
        <w:t>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D22E8" w:rsidRPr="00B76746" w:rsidRDefault="000D22E8" w:rsidP="00096EB1">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0D22E8" w:rsidRDefault="000D22E8" w:rsidP="003528EF">
      <w:pPr>
        <w:suppressAutoHyphens/>
        <w:spacing w:after="0" w:line="240" w:lineRule="auto"/>
        <w:jc w:val="both"/>
        <w:rPr>
          <w:rFonts w:ascii="Times New Roman" w:hAnsi="Times New Roman"/>
          <w:sz w:val="24"/>
          <w:szCs w:val="24"/>
          <w:highlight w:val="yellow"/>
        </w:rPr>
      </w:pPr>
    </w:p>
    <w:p w:rsidR="000D22E8" w:rsidRPr="00B76746" w:rsidRDefault="000D22E8" w:rsidP="00096EB1">
      <w:pPr>
        <w:suppressAutoHyphens/>
        <w:spacing w:after="0" w:line="240" w:lineRule="auto"/>
        <w:ind w:firstLine="709"/>
        <w:jc w:val="both"/>
        <w:rPr>
          <w:rFonts w:ascii="Times New Roman" w:hAnsi="Times New Roman"/>
          <w:sz w:val="24"/>
          <w:szCs w:val="24"/>
          <w:highlight w:val="yellow"/>
        </w:rPr>
      </w:pPr>
    </w:p>
    <w:p w:rsidR="000D22E8" w:rsidRPr="00B76746" w:rsidRDefault="000D22E8"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0D22E8" w:rsidRPr="00B76746" w:rsidRDefault="000D22E8" w:rsidP="00096EB1">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D22E8" w:rsidRPr="005C52AC" w:rsidTr="0063531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Формы обучения</w:t>
            </w:r>
          </w:p>
        </w:tc>
      </w:tr>
      <w:tr w:rsidR="000D22E8" w:rsidRPr="005C52AC" w:rsidTr="0063531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0D22E8" w:rsidRPr="005C52AC" w:rsidTr="0063531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6D5571" w:rsidRDefault="000D22E8" w:rsidP="00635311">
            <w:pPr>
              <w:spacing w:after="0" w:line="240" w:lineRule="auto"/>
              <w:jc w:val="center"/>
              <w:rPr>
                <w:rFonts w:ascii="Times New Roman" w:hAnsi="Times New Roman"/>
                <w:sz w:val="24"/>
                <w:szCs w:val="24"/>
              </w:rPr>
            </w:pPr>
            <w:r>
              <w:rPr>
                <w:rFonts w:ascii="Times New Roman" w:hAnsi="Times New Roman"/>
                <w:color w:val="000000"/>
                <w:sz w:val="24"/>
                <w:szCs w:val="24"/>
              </w:rPr>
              <w:t>2</w:t>
            </w:r>
            <w:r w:rsidRPr="00B76746">
              <w:rPr>
                <w:rFonts w:ascii="Times New Roman" w:hAnsi="Times New Roman"/>
                <w:color w:val="000000"/>
                <w:sz w:val="24"/>
                <w:szCs w:val="24"/>
              </w:rPr>
              <w:t>/</w:t>
            </w:r>
            <w:r>
              <w:rPr>
                <w:rFonts w:ascii="Times New Roman" w:hAnsi="Times New Roman"/>
                <w:color w:val="000000"/>
                <w:sz w:val="24"/>
                <w:szCs w:val="24"/>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6D5571" w:rsidRDefault="000D22E8" w:rsidP="00635311">
            <w:pPr>
              <w:spacing w:after="0" w:line="240" w:lineRule="auto"/>
              <w:jc w:val="center"/>
              <w:rPr>
                <w:rFonts w:ascii="Times New Roman" w:hAnsi="Times New Roman"/>
                <w:sz w:val="24"/>
                <w:szCs w:val="24"/>
              </w:rPr>
            </w:pPr>
            <w:r>
              <w:rPr>
                <w:rFonts w:ascii="Times New Roman" w:hAnsi="Times New Roman"/>
                <w:color w:val="000000"/>
                <w:sz w:val="24"/>
                <w:szCs w:val="24"/>
              </w:rPr>
              <w:t>2</w:t>
            </w:r>
            <w:r w:rsidRPr="00B76746">
              <w:rPr>
                <w:rFonts w:ascii="Times New Roman" w:hAnsi="Times New Roman"/>
                <w:color w:val="000000"/>
                <w:sz w:val="24"/>
                <w:szCs w:val="24"/>
                <w:lang w:val="en-US"/>
              </w:rPr>
              <w:t>/</w:t>
            </w:r>
            <w:r>
              <w:rPr>
                <w:rFonts w:ascii="Times New Roman" w:hAnsi="Times New Roman"/>
                <w:color w:val="000000"/>
                <w:sz w:val="24"/>
                <w:szCs w:val="24"/>
              </w:rPr>
              <w:t>72</w:t>
            </w:r>
          </w:p>
        </w:tc>
      </w:tr>
      <w:tr w:rsidR="000D22E8" w:rsidRPr="005C52AC" w:rsidTr="0063531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r>
      <w:tr w:rsidR="000D22E8" w:rsidRPr="005C52AC" w:rsidTr="0063531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rPr>
            </w:pPr>
          </w:p>
        </w:tc>
      </w:tr>
      <w:tr w:rsidR="000D22E8" w:rsidRPr="005C52AC" w:rsidTr="0063531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86657A"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77235E"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0D22E8" w:rsidRPr="005C52AC" w:rsidTr="00635311">
        <w:trPr>
          <w:trHeight w:val="1"/>
        </w:trPr>
        <w:tc>
          <w:tcPr>
            <w:tcW w:w="250" w:type="dxa"/>
            <w:vMerge/>
            <w:tcBorders>
              <w:left w:val="single" w:sz="2" w:space="0" w:color="000000"/>
              <w:right w:val="single" w:sz="2" w:space="0" w:color="000000"/>
            </w:tcBorders>
            <w:shd w:val="clear" w:color="000000" w:fill="FFFFFF"/>
          </w:tcPr>
          <w:p w:rsidR="000D22E8" w:rsidRPr="00B76746" w:rsidRDefault="000D22E8" w:rsidP="00635311">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77235E"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0D22E8" w:rsidRPr="005C52AC" w:rsidTr="00635311">
        <w:trPr>
          <w:trHeight w:val="1"/>
        </w:trPr>
        <w:tc>
          <w:tcPr>
            <w:tcW w:w="250" w:type="dxa"/>
            <w:vMerge/>
            <w:tcBorders>
              <w:left w:val="single" w:sz="2" w:space="0" w:color="000000"/>
              <w:right w:val="single" w:sz="2" w:space="0" w:color="000000"/>
            </w:tcBorders>
            <w:shd w:val="clear" w:color="000000" w:fill="FFFFFF"/>
          </w:tcPr>
          <w:p w:rsidR="000D22E8" w:rsidRPr="00B76746" w:rsidRDefault="000D22E8" w:rsidP="00635311">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lang w:val="en-US"/>
              </w:rPr>
            </w:pPr>
          </w:p>
        </w:tc>
      </w:tr>
      <w:tr w:rsidR="000D22E8" w:rsidRPr="005C52AC" w:rsidTr="00635311">
        <w:trPr>
          <w:trHeight w:val="1"/>
        </w:trPr>
        <w:tc>
          <w:tcPr>
            <w:tcW w:w="250" w:type="dxa"/>
            <w:vMerge/>
            <w:tcBorders>
              <w:left w:val="single" w:sz="2" w:space="0" w:color="000000"/>
              <w:right w:val="single" w:sz="2" w:space="0" w:color="000000"/>
            </w:tcBorders>
            <w:shd w:val="clear" w:color="000000" w:fill="FFFFFF"/>
          </w:tcPr>
          <w:p w:rsidR="000D22E8" w:rsidRPr="00B76746" w:rsidRDefault="000D22E8" w:rsidP="00635311">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зачет </w:t>
            </w:r>
            <w:r w:rsidRPr="00B76746">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5C52AC" w:rsidRDefault="000D22E8" w:rsidP="001E0739">
            <w:pPr>
              <w:jc w:val="center"/>
              <w:rPr>
                <w:rFonts w:ascii="Times New Roman" w:hAnsi="Times New Roman"/>
                <w:sz w:val="24"/>
                <w:szCs w:val="24"/>
              </w:rPr>
            </w:pPr>
            <w:r>
              <w:rPr>
                <w:rFonts w:ascii="Times New Roman" w:hAnsi="Times New Roman"/>
                <w:sz w:val="24"/>
                <w:szCs w:val="24"/>
              </w:rPr>
              <w:t>2</w:t>
            </w:r>
          </w:p>
          <w:p w:rsidR="000D22E8" w:rsidRPr="00B76746" w:rsidRDefault="000D22E8" w:rsidP="00635311">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rPr>
            </w:pPr>
          </w:p>
        </w:tc>
      </w:tr>
      <w:tr w:rsidR="000D22E8" w:rsidRPr="005C52AC" w:rsidTr="0063531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22E8" w:rsidRPr="0077235E"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58</w:t>
            </w:r>
          </w:p>
        </w:tc>
      </w:tr>
    </w:tbl>
    <w:p w:rsidR="000D22E8" w:rsidRPr="00B76746" w:rsidRDefault="000D22E8"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D22E8" w:rsidRPr="00B76746" w:rsidRDefault="000D22E8" w:rsidP="00096EB1">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0D22E8" w:rsidRPr="00B76746" w:rsidRDefault="000D22E8" w:rsidP="00096EB1">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0D22E8" w:rsidRPr="00B76746" w:rsidRDefault="000D22E8" w:rsidP="00096EB1">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0D22E8" w:rsidRPr="005C52AC" w:rsidTr="00635311">
        <w:tc>
          <w:tcPr>
            <w:tcW w:w="684" w:type="dxa"/>
            <w:vMerge w:val="restart"/>
          </w:tcPr>
          <w:p w:rsidR="000D22E8" w:rsidRPr="00B76746" w:rsidRDefault="000D22E8" w:rsidP="00635311">
            <w:pPr>
              <w:spacing w:after="0" w:line="240" w:lineRule="auto"/>
              <w:jc w:val="center"/>
              <w:rPr>
                <w:rFonts w:ascii="Times New Roman" w:hAnsi="Times New Roman"/>
                <w:b/>
                <w:sz w:val="24"/>
                <w:szCs w:val="24"/>
              </w:rPr>
            </w:pPr>
          </w:p>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708" w:type="dxa"/>
            <w:vMerge w:val="restart"/>
          </w:tcPr>
          <w:p w:rsidR="000D22E8" w:rsidRPr="00B76746" w:rsidRDefault="000D22E8" w:rsidP="00635311">
            <w:pPr>
              <w:spacing w:after="0" w:line="240" w:lineRule="auto"/>
              <w:jc w:val="center"/>
              <w:rPr>
                <w:rFonts w:ascii="Times New Roman" w:hAnsi="Times New Roman"/>
                <w:b/>
                <w:sz w:val="24"/>
                <w:szCs w:val="24"/>
              </w:rPr>
            </w:pPr>
          </w:p>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4839" w:type="dxa"/>
            <w:gridSpan w:val="4"/>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0D22E8" w:rsidRPr="005C52AC" w:rsidTr="00635311">
        <w:tc>
          <w:tcPr>
            <w:tcW w:w="684" w:type="dxa"/>
            <w:vMerge/>
          </w:tcPr>
          <w:p w:rsidR="000D22E8" w:rsidRPr="00B76746" w:rsidRDefault="000D22E8" w:rsidP="00635311">
            <w:pPr>
              <w:spacing w:after="0" w:line="240" w:lineRule="auto"/>
              <w:jc w:val="center"/>
              <w:rPr>
                <w:rFonts w:ascii="Times New Roman" w:hAnsi="Times New Roman"/>
                <w:b/>
                <w:sz w:val="24"/>
                <w:szCs w:val="24"/>
              </w:rPr>
            </w:pPr>
          </w:p>
        </w:tc>
        <w:tc>
          <w:tcPr>
            <w:tcW w:w="2708" w:type="dxa"/>
            <w:vMerge/>
          </w:tcPr>
          <w:p w:rsidR="000D22E8" w:rsidRPr="00B76746" w:rsidRDefault="000D22E8" w:rsidP="00635311">
            <w:pPr>
              <w:spacing w:after="0" w:line="240" w:lineRule="auto"/>
              <w:jc w:val="center"/>
              <w:rPr>
                <w:rFonts w:ascii="Times New Roman" w:hAnsi="Times New Roman"/>
                <w:b/>
                <w:sz w:val="24"/>
                <w:szCs w:val="24"/>
              </w:rPr>
            </w:pPr>
          </w:p>
        </w:tc>
        <w:tc>
          <w:tcPr>
            <w:tcW w:w="2697" w:type="dxa"/>
            <w:gridSpan w:val="3"/>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142" w:type="dxa"/>
            <w:vMerge w:val="restart"/>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0D22E8" w:rsidRPr="005C52AC" w:rsidTr="00635311">
        <w:tc>
          <w:tcPr>
            <w:tcW w:w="684" w:type="dxa"/>
            <w:vMerge/>
          </w:tcPr>
          <w:p w:rsidR="000D22E8" w:rsidRPr="00B76746" w:rsidRDefault="000D22E8" w:rsidP="00635311">
            <w:pPr>
              <w:spacing w:after="0" w:line="240" w:lineRule="auto"/>
              <w:jc w:val="both"/>
              <w:rPr>
                <w:rFonts w:ascii="Times New Roman" w:hAnsi="Times New Roman"/>
                <w:sz w:val="24"/>
                <w:szCs w:val="24"/>
              </w:rPr>
            </w:pPr>
          </w:p>
        </w:tc>
        <w:tc>
          <w:tcPr>
            <w:tcW w:w="2708" w:type="dxa"/>
            <w:vMerge/>
          </w:tcPr>
          <w:p w:rsidR="000D22E8" w:rsidRPr="00B76746" w:rsidRDefault="000D22E8" w:rsidP="00635311">
            <w:pPr>
              <w:spacing w:after="0" w:line="240" w:lineRule="auto"/>
              <w:jc w:val="both"/>
              <w:rPr>
                <w:rFonts w:ascii="Times New Roman" w:hAnsi="Times New Roman"/>
                <w:sz w:val="24"/>
                <w:szCs w:val="24"/>
              </w:rPr>
            </w:pPr>
          </w:p>
        </w:tc>
        <w:tc>
          <w:tcPr>
            <w:tcW w:w="824"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1035"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38" w:type="dxa"/>
          </w:tcPr>
          <w:p w:rsidR="000D22E8" w:rsidRPr="00B76746" w:rsidRDefault="000D22E8" w:rsidP="00635311">
            <w:pPr>
              <w:spacing w:after="0" w:line="240" w:lineRule="auto"/>
              <w:rPr>
                <w:rFonts w:ascii="Times New Roman" w:hAnsi="Times New Roman"/>
                <w:b/>
                <w:sz w:val="24"/>
                <w:szCs w:val="24"/>
              </w:rPr>
            </w:pPr>
            <w:r w:rsidRPr="00B76746">
              <w:rPr>
                <w:rFonts w:ascii="Times New Roman" w:hAnsi="Times New Roman"/>
                <w:b/>
                <w:sz w:val="24"/>
                <w:szCs w:val="24"/>
              </w:rPr>
              <w:t>ЛабЗ</w:t>
            </w:r>
          </w:p>
        </w:tc>
        <w:tc>
          <w:tcPr>
            <w:tcW w:w="2142" w:type="dxa"/>
            <w:vMerge/>
          </w:tcPr>
          <w:p w:rsidR="000D22E8" w:rsidRPr="00B76746" w:rsidRDefault="000D22E8" w:rsidP="00635311">
            <w:pPr>
              <w:spacing w:after="0" w:line="240" w:lineRule="auto"/>
              <w:jc w:val="both"/>
              <w:rPr>
                <w:rFonts w:ascii="Times New Roman" w:hAnsi="Times New Roman"/>
                <w:sz w:val="24"/>
                <w:szCs w:val="24"/>
              </w:rPr>
            </w:pP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Pr="00B76746" w:rsidRDefault="000D22E8"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Pr="00B76746"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3</w:t>
            </w:r>
          </w:p>
        </w:tc>
      </w:tr>
      <w:tr w:rsidR="000D22E8" w:rsidRPr="005C52AC" w:rsidTr="00635311">
        <w:tc>
          <w:tcPr>
            <w:tcW w:w="684" w:type="dxa"/>
          </w:tcPr>
          <w:p w:rsidR="000D22E8" w:rsidRPr="00B76746" w:rsidRDefault="000D22E8" w:rsidP="006377DD">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Промежуточная аттестация - зачет</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p>
        </w:tc>
        <w:tc>
          <w:tcPr>
            <w:tcW w:w="838" w:type="dxa"/>
          </w:tcPr>
          <w:p w:rsidR="000D22E8" w:rsidRPr="00B76746"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p>
        </w:tc>
      </w:tr>
      <w:tr w:rsidR="000D22E8" w:rsidRPr="005C52AC" w:rsidTr="00635311">
        <w:tc>
          <w:tcPr>
            <w:tcW w:w="684"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Pr="006377DD" w:rsidRDefault="000D22E8" w:rsidP="00635311">
            <w:pPr>
              <w:spacing w:after="0" w:line="240" w:lineRule="auto"/>
              <w:jc w:val="both"/>
              <w:rPr>
                <w:rFonts w:ascii="Times New Roman" w:hAnsi="Times New Roman"/>
                <w:b/>
                <w:sz w:val="24"/>
                <w:szCs w:val="24"/>
              </w:rPr>
            </w:pPr>
            <w:r w:rsidRPr="006377DD">
              <w:rPr>
                <w:rFonts w:ascii="Times New Roman" w:hAnsi="Times New Roman"/>
                <w:b/>
                <w:sz w:val="24"/>
                <w:szCs w:val="24"/>
              </w:rPr>
              <w:t xml:space="preserve">Итого </w:t>
            </w:r>
          </w:p>
        </w:tc>
        <w:tc>
          <w:tcPr>
            <w:tcW w:w="824" w:type="dxa"/>
          </w:tcPr>
          <w:p w:rsidR="000D22E8" w:rsidRPr="006377DD" w:rsidRDefault="000D22E8" w:rsidP="00635311">
            <w:pPr>
              <w:spacing w:after="0" w:line="240" w:lineRule="auto"/>
              <w:jc w:val="center"/>
              <w:rPr>
                <w:rFonts w:ascii="Times New Roman" w:hAnsi="Times New Roman"/>
                <w:b/>
                <w:sz w:val="24"/>
                <w:szCs w:val="24"/>
              </w:rPr>
            </w:pPr>
            <w:r w:rsidRPr="006377DD">
              <w:rPr>
                <w:rFonts w:ascii="Times New Roman" w:hAnsi="Times New Roman"/>
                <w:b/>
                <w:sz w:val="24"/>
                <w:szCs w:val="24"/>
              </w:rPr>
              <w:t>16</w:t>
            </w:r>
          </w:p>
        </w:tc>
        <w:tc>
          <w:tcPr>
            <w:tcW w:w="1035" w:type="dxa"/>
          </w:tcPr>
          <w:p w:rsidR="000D22E8" w:rsidRPr="006377DD" w:rsidRDefault="000D22E8" w:rsidP="00635311">
            <w:pPr>
              <w:spacing w:after="0" w:line="240" w:lineRule="auto"/>
              <w:jc w:val="center"/>
              <w:rPr>
                <w:rFonts w:ascii="Times New Roman" w:hAnsi="Times New Roman"/>
                <w:b/>
                <w:sz w:val="24"/>
                <w:szCs w:val="24"/>
              </w:rPr>
            </w:pPr>
            <w:r w:rsidRPr="006377DD">
              <w:rPr>
                <w:rFonts w:ascii="Times New Roman" w:hAnsi="Times New Roman"/>
                <w:b/>
                <w:sz w:val="24"/>
                <w:szCs w:val="24"/>
              </w:rPr>
              <w:t>30</w:t>
            </w:r>
          </w:p>
        </w:tc>
        <w:tc>
          <w:tcPr>
            <w:tcW w:w="838" w:type="dxa"/>
          </w:tcPr>
          <w:p w:rsidR="000D22E8" w:rsidRPr="006377DD" w:rsidRDefault="000D22E8" w:rsidP="00635311">
            <w:pPr>
              <w:spacing w:after="0" w:line="240" w:lineRule="auto"/>
              <w:jc w:val="center"/>
              <w:rPr>
                <w:rFonts w:ascii="Times New Roman" w:hAnsi="Times New Roman"/>
                <w:b/>
                <w:sz w:val="24"/>
                <w:szCs w:val="24"/>
              </w:rPr>
            </w:pPr>
          </w:p>
        </w:tc>
        <w:tc>
          <w:tcPr>
            <w:tcW w:w="2142" w:type="dxa"/>
          </w:tcPr>
          <w:p w:rsidR="000D22E8" w:rsidRPr="006377DD" w:rsidRDefault="000D22E8" w:rsidP="00635311">
            <w:pPr>
              <w:spacing w:after="0" w:line="240" w:lineRule="auto"/>
              <w:jc w:val="center"/>
              <w:rPr>
                <w:rFonts w:ascii="Times New Roman" w:hAnsi="Times New Roman"/>
                <w:b/>
                <w:sz w:val="24"/>
                <w:szCs w:val="24"/>
              </w:rPr>
            </w:pPr>
            <w:r w:rsidRPr="006377DD">
              <w:rPr>
                <w:rFonts w:ascii="Times New Roman" w:hAnsi="Times New Roman"/>
                <w:b/>
                <w:sz w:val="24"/>
                <w:szCs w:val="24"/>
              </w:rPr>
              <w:t>24</w:t>
            </w:r>
          </w:p>
        </w:tc>
      </w:tr>
    </w:tbl>
    <w:p w:rsidR="000D22E8" w:rsidRPr="00B76746" w:rsidRDefault="000D22E8" w:rsidP="00096EB1">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0D22E8" w:rsidRPr="00B76746" w:rsidRDefault="000D22E8" w:rsidP="00096EB1">
      <w:pPr>
        <w:autoSpaceDE w:val="0"/>
        <w:autoSpaceDN w:val="0"/>
        <w:adjustRightInd w:val="0"/>
        <w:spacing w:after="0" w:line="240" w:lineRule="auto"/>
        <w:ind w:left="360"/>
        <w:jc w:val="both"/>
        <w:rPr>
          <w:rFonts w:ascii="Times New Roman" w:hAnsi="Times New Roman"/>
          <w:sz w:val="24"/>
          <w:szCs w:val="24"/>
        </w:rPr>
      </w:pPr>
    </w:p>
    <w:p w:rsidR="000D22E8" w:rsidRPr="00B76746" w:rsidRDefault="000D22E8" w:rsidP="00096EB1">
      <w:pPr>
        <w:autoSpaceDE w:val="0"/>
        <w:autoSpaceDN w:val="0"/>
        <w:adjustRightInd w:val="0"/>
        <w:spacing w:after="0" w:line="240" w:lineRule="auto"/>
        <w:ind w:left="360"/>
        <w:jc w:val="both"/>
        <w:rPr>
          <w:rFonts w:ascii="Times New Roman" w:hAnsi="Times New Roman"/>
          <w:sz w:val="24"/>
          <w:szCs w:val="24"/>
        </w:rPr>
      </w:pPr>
    </w:p>
    <w:p w:rsidR="000D22E8" w:rsidRPr="008D045F" w:rsidRDefault="000D22E8" w:rsidP="00096EB1">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0D22E8" w:rsidRPr="005C52AC" w:rsidTr="00635311">
        <w:tc>
          <w:tcPr>
            <w:tcW w:w="684" w:type="dxa"/>
            <w:vMerge w:val="restart"/>
          </w:tcPr>
          <w:p w:rsidR="000D22E8" w:rsidRDefault="000D22E8" w:rsidP="00635311">
            <w:pPr>
              <w:spacing w:after="0" w:line="240" w:lineRule="auto"/>
              <w:jc w:val="center"/>
              <w:rPr>
                <w:rFonts w:ascii="Times New Roman" w:hAnsi="Times New Roman"/>
                <w:b/>
                <w:sz w:val="24"/>
                <w:szCs w:val="24"/>
              </w:rPr>
            </w:pPr>
          </w:p>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708" w:type="dxa"/>
            <w:vMerge w:val="restart"/>
          </w:tcPr>
          <w:p w:rsidR="000D22E8" w:rsidRDefault="000D22E8" w:rsidP="00635311">
            <w:pPr>
              <w:spacing w:after="0" w:line="240" w:lineRule="auto"/>
              <w:jc w:val="center"/>
              <w:rPr>
                <w:rFonts w:ascii="Times New Roman" w:hAnsi="Times New Roman"/>
                <w:b/>
                <w:sz w:val="24"/>
                <w:szCs w:val="24"/>
              </w:rPr>
            </w:pPr>
          </w:p>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0D22E8" w:rsidRPr="005C52AC" w:rsidTr="00635311">
        <w:tc>
          <w:tcPr>
            <w:tcW w:w="0" w:type="auto"/>
            <w:vMerge/>
            <w:vAlign w:val="center"/>
          </w:tcPr>
          <w:p w:rsidR="000D22E8" w:rsidRDefault="000D22E8" w:rsidP="00635311">
            <w:pPr>
              <w:spacing w:after="0" w:line="240" w:lineRule="auto"/>
              <w:rPr>
                <w:rFonts w:ascii="Times New Roman" w:hAnsi="Times New Roman"/>
                <w:b/>
                <w:sz w:val="24"/>
                <w:szCs w:val="24"/>
              </w:rPr>
            </w:pPr>
          </w:p>
        </w:tc>
        <w:tc>
          <w:tcPr>
            <w:tcW w:w="0" w:type="auto"/>
            <w:vMerge/>
            <w:vAlign w:val="center"/>
          </w:tcPr>
          <w:p w:rsidR="000D22E8" w:rsidRDefault="000D22E8" w:rsidP="00635311">
            <w:pPr>
              <w:spacing w:after="0" w:line="240" w:lineRule="auto"/>
              <w:rPr>
                <w:rFonts w:ascii="Times New Roman" w:hAnsi="Times New Roman"/>
                <w:b/>
                <w:sz w:val="24"/>
                <w:szCs w:val="24"/>
              </w:rPr>
            </w:pPr>
          </w:p>
        </w:tc>
        <w:tc>
          <w:tcPr>
            <w:tcW w:w="2697" w:type="dxa"/>
            <w:gridSpan w:val="3"/>
          </w:tcPr>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0D22E8" w:rsidRPr="005C52AC" w:rsidTr="00635311">
        <w:tc>
          <w:tcPr>
            <w:tcW w:w="0" w:type="auto"/>
            <w:vMerge/>
            <w:vAlign w:val="center"/>
          </w:tcPr>
          <w:p w:rsidR="000D22E8" w:rsidRDefault="000D22E8" w:rsidP="00635311">
            <w:pPr>
              <w:spacing w:after="0" w:line="240" w:lineRule="auto"/>
              <w:rPr>
                <w:rFonts w:ascii="Times New Roman" w:hAnsi="Times New Roman"/>
                <w:b/>
                <w:sz w:val="24"/>
                <w:szCs w:val="24"/>
              </w:rPr>
            </w:pPr>
          </w:p>
        </w:tc>
        <w:tc>
          <w:tcPr>
            <w:tcW w:w="0" w:type="auto"/>
            <w:vMerge/>
            <w:vAlign w:val="center"/>
          </w:tcPr>
          <w:p w:rsidR="000D22E8" w:rsidRDefault="000D22E8" w:rsidP="00635311">
            <w:pPr>
              <w:spacing w:after="0" w:line="240" w:lineRule="auto"/>
              <w:rPr>
                <w:rFonts w:ascii="Times New Roman" w:hAnsi="Times New Roman"/>
                <w:b/>
                <w:sz w:val="24"/>
                <w:szCs w:val="24"/>
              </w:rPr>
            </w:pPr>
          </w:p>
        </w:tc>
        <w:tc>
          <w:tcPr>
            <w:tcW w:w="824" w:type="dxa"/>
          </w:tcPr>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0D22E8" w:rsidRDefault="000D22E8" w:rsidP="00635311">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0D22E8" w:rsidRDefault="000D22E8" w:rsidP="00635311">
            <w:pPr>
              <w:spacing w:after="0" w:line="240" w:lineRule="auto"/>
              <w:rPr>
                <w:rFonts w:ascii="Times New Roman" w:hAnsi="Times New Roman"/>
                <w:b/>
                <w:sz w:val="24"/>
                <w:szCs w:val="24"/>
              </w:rPr>
            </w:pPr>
            <w:r>
              <w:rPr>
                <w:rFonts w:ascii="Times New Roman" w:hAnsi="Times New Roman"/>
                <w:b/>
                <w:sz w:val="24"/>
                <w:szCs w:val="24"/>
              </w:rPr>
              <w:t>ЛабЗ</w:t>
            </w:r>
          </w:p>
        </w:tc>
        <w:tc>
          <w:tcPr>
            <w:tcW w:w="0" w:type="auto"/>
            <w:vMerge/>
            <w:vAlign w:val="center"/>
          </w:tcPr>
          <w:p w:rsidR="000D22E8" w:rsidRDefault="000D22E8" w:rsidP="00635311">
            <w:pPr>
              <w:spacing w:after="0" w:line="240" w:lineRule="auto"/>
              <w:rPr>
                <w:rFonts w:ascii="Times New Roman" w:hAnsi="Times New Roman"/>
                <w:b/>
                <w:sz w:val="24"/>
                <w:szCs w:val="24"/>
              </w:rPr>
            </w:pP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Default="000D22E8" w:rsidP="00635311">
            <w:pPr>
              <w:spacing w:after="0" w:line="240" w:lineRule="auto"/>
              <w:jc w:val="center"/>
              <w:rPr>
                <w:rFonts w:ascii="Times New Roman" w:hAnsi="Times New Roman"/>
                <w:sz w:val="24"/>
                <w:szCs w:val="24"/>
              </w:rPr>
            </w:pP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0D22E8" w:rsidRDefault="000D22E8" w:rsidP="00635311">
            <w:pPr>
              <w:spacing w:after="0" w:line="240" w:lineRule="auto"/>
              <w:jc w:val="center"/>
              <w:rPr>
                <w:rFonts w:ascii="Times New Roman" w:hAnsi="Times New Roman"/>
                <w:sz w:val="24"/>
                <w:szCs w:val="24"/>
              </w:rPr>
            </w:pP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0D22E8" w:rsidRPr="005C52AC" w:rsidTr="00635311">
        <w:tc>
          <w:tcPr>
            <w:tcW w:w="684" w:type="dxa"/>
          </w:tcPr>
          <w:p w:rsidR="000D22E8" w:rsidRDefault="000D22E8"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0D22E8" w:rsidRDefault="000D22E8" w:rsidP="00635311">
            <w:pPr>
              <w:spacing w:after="0" w:line="240" w:lineRule="auto"/>
              <w:jc w:val="center"/>
              <w:rPr>
                <w:rFonts w:ascii="Times New Roman" w:hAnsi="Times New Roman"/>
                <w:sz w:val="24"/>
                <w:szCs w:val="24"/>
              </w:rPr>
            </w:pPr>
          </w:p>
        </w:tc>
        <w:tc>
          <w:tcPr>
            <w:tcW w:w="1035" w:type="dxa"/>
          </w:tcPr>
          <w:p w:rsidR="000D22E8" w:rsidRDefault="000D22E8" w:rsidP="00635311">
            <w:pPr>
              <w:spacing w:after="0" w:line="240" w:lineRule="auto"/>
              <w:jc w:val="center"/>
              <w:rPr>
                <w:rFonts w:ascii="Times New Roman" w:hAnsi="Times New Roman"/>
                <w:sz w:val="24"/>
                <w:szCs w:val="24"/>
              </w:rPr>
            </w:pP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9</w:t>
            </w:r>
          </w:p>
        </w:tc>
      </w:tr>
      <w:tr w:rsidR="000D22E8" w:rsidRPr="005C52AC" w:rsidTr="00635311">
        <w:tc>
          <w:tcPr>
            <w:tcW w:w="684" w:type="dxa"/>
          </w:tcPr>
          <w:p w:rsidR="000D22E8"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6</w:t>
            </w:r>
          </w:p>
        </w:tc>
        <w:tc>
          <w:tcPr>
            <w:tcW w:w="838" w:type="dxa"/>
          </w:tcPr>
          <w:p w:rsidR="000D22E8" w:rsidRDefault="000D22E8" w:rsidP="00635311">
            <w:pPr>
              <w:spacing w:after="0" w:line="240" w:lineRule="auto"/>
              <w:jc w:val="center"/>
              <w:rPr>
                <w:rFonts w:ascii="Times New Roman" w:hAnsi="Times New Roman"/>
                <w:sz w:val="24"/>
                <w:szCs w:val="24"/>
              </w:rPr>
            </w:pPr>
          </w:p>
        </w:tc>
        <w:tc>
          <w:tcPr>
            <w:tcW w:w="2142"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58</w:t>
            </w:r>
          </w:p>
        </w:tc>
      </w:tr>
    </w:tbl>
    <w:p w:rsidR="000D22E8" w:rsidRPr="00B76746" w:rsidRDefault="000D22E8" w:rsidP="00096EB1">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0D22E8" w:rsidRDefault="000D22E8"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0D22E8" w:rsidRPr="008D045F" w:rsidRDefault="000D22E8"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0D22E8" w:rsidRPr="00B76746" w:rsidRDefault="000D22E8" w:rsidP="00096EB1">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0D22E8" w:rsidRPr="00B76746" w:rsidRDefault="000D22E8" w:rsidP="00096EB1">
      <w:pPr>
        <w:autoSpaceDE w:val="0"/>
        <w:autoSpaceDN w:val="0"/>
        <w:adjustRightInd w:val="0"/>
        <w:spacing w:after="0" w:line="240" w:lineRule="auto"/>
        <w:ind w:left="1440"/>
        <w:jc w:val="center"/>
        <w:rPr>
          <w:rFonts w:ascii="Times New Roman" w:hAnsi="Times New Roman"/>
          <w:b/>
          <w:sz w:val="24"/>
          <w:szCs w:val="24"/>
        </w:rPr>
      </w:pPr>
    </w:p>
    <w:p w:rsidR="000D22E8" w:rsidRPr="00B76746" w:rsidRDefault="000D22E8" w:rsidP="00096EB1">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D22E8" w:rsidRPr="005C52AC" w:rsidTr="00635311">
        <w:tc>
          <w:tcPr>
            <w:tcW w:w="817"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7"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57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 xml:space="preserve">Общая психология как наука о наиболее общих фактах и закономерностях психики. Структура человеческой психики. Познавательные психические процессы. Психические свойства и состояния личности. Поведение. Индивидуальная и коллективная психология. </w:t>
            </w:r>
          </w:p>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 xml:space="preserve">Отрасли психологии. Предмет общей психологии. Возрастная психология. Социальная психология. Педагогическая психология. Клиническая  психология. Юридическая психология. Психология труда. Психология физического воспитания и спорта. </w:t>
            </w:r>
          </w:p>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 xml:space="preserve">Методы исследования в психологии. Наблюдение. Беседа. Анкетирование. Эксперимент. Тестирование. Контент-анализ. </w:t>
            </w:r>
          </w:p>
          <w:p w:rsidR="000D22E8" w:rsidRPr="00B76746" w:rsidRDefault="000D22E8" w:rsidP="00635311">
            <w:pPr>
              <w:spacing w:after="0" w:line="240" w:lineRule="auto"/>
              <w:jc w:val="both"/>
              <w:rPr>
                <w:rFonts w:ascii="Times New Roman" w:hAnsi="Times New Roman"/>
                <w:sz w:val="24"/>
                <w:szCs w:val="24"/>
              </w:rPr>
            </w:pPr>
            <w:r>
              <w:rPr>
                <w:rFonts w:ascii="Times New Roman" w:hAnsi="Times New Roman"/>
                <w:sz w:val="24"/>
                <w:szCs w:val="24"/>
              </w:rPr>
              <w:t xml:space="preserve">Психодинамическое направление в психологии. Бихевиоризм. Гештальт-психология. Гуманистическая психология. Отечественная психологическая школа.     </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5777" w:type="dxa"/>
          </w:tcPr>
          <w:p w:rsidR="000D22E8" w:rsidRDefault="000D22E8"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Представление об ощущениях. Виды ощущений и их значение в жизни человека. Количественные характеристики ощущений. Понятие чувствительности, абсолютного и относительного порогов ощущения. </w:t>
            </w:r>
          </w:p>
          <w:p w:rsidR="000D22E8" w:rsidRDefault="000D22E8"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Отличие ощущения от восприятия. Основные </w:t>
            </w:r>
            <w:r w:rsidRPr="00772429">
              <w:rPr>
                <w:rFonts w:ascii="Times New Roman" w:hAnsi="Times New Roman"/>
                <w:sz w:val="24"/>
                <w:szCs w:val="24"/>
              </w:rPr>
              <w:lastRenderedPageBreak/>
              <w:t>свойства образа восприятия. Восприятие пространства, времени и движения. Иллюзии зрительного восприятия. Законы восприятия.</w:t>
            </w:r>
          </w:p>
          <w:p w:rsidR="000D22E8" w:rsidRPr="00772429" w:rsidRDefault="000D22E8" w:rsidP="00635311">
            <w:pPr>
              <w:spacing w:after="0" w:line="240" w:lineRule="auto"/>
              <w:jc w:val="both"/>
              <w:rPr>
                <w:rFonts w:ascii="Times New Roman" w:hAnsi="Times New Roman"/>
                <w:sz w:val="24"/>
                <w:szCs w:val="24"/>
              </w:rPr>
            </w:pPr>
            <w:r w:rsidRPr="00772429">
              <w:rPr>
                <w:rFonts w:ascii="Times New Roman" w:hAnsi="Times New Roman"/>
                <w:sz w:val="24"/>
                <w:szCs w:val="24"/>
              </w:rPr>
              <w:t>Особенности внимания как психического процесса и состояния человека. Определение внимания. Свойства внимания; устойчивость, сосредоточенность, переключаемость, распределение и объем. Функции и виды внимания. Роль внимания в восприятии, памяти, мышления, осуществлении различных видов деятельности и общения человека. Развитие внимания.</w:t>
            </w:r>
          </w:p>
          <w:p w:rsidR="000D22E8" w:rsidRPr="00772429" w:rsidRDefault="000D22E8" w:rsidP="00635311">
            <w:pPr>
              <w:spacing w:after="0" w:line="240" w:lineRule="auto"/>
              <w:jc w:val="both"/>
              <w:rPr>
                <w:rFonts w:ascii="Times New Roman" w:hAnsi="Times New Roman"/>
                <w:sz w:val="24"/>
                <w:szCs w:val="24"/>
              </w:rPr>
            </w:pPr>
            <w:r w:rsidRPr="00772429">
              <w:rPr>
                <w:rFonts w:ascii="Times New Roman" w:hAnsi="Times New Roman"/>
                <w:sz w:val="24"/>
                <w:szCs w:val="24"/>
              </w:rPr>
              <w:t>Понятие о памяти. Значение памяти в жизни и деятельности человека. Процессы памяти: запоминание, сохранение, воспроизведение, узнавание и забывание. Классификация видов памяти. Индивидуальные особенности памяти, их качественные количественные характеристики. Теории и законы памяти. Формирование и развитие памяти.</w:t>
            </w:r>
          </w:p>
          <w:p w:rsidR="000D22E8" w:rsidRPr="00B76746" w:rsidRDefault="000D22E8"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Мышление как процесс активного, творческого познания и преобразования действительности. Логические операции мышления: сравнение, анализ, синтез, абстракция, обобщение, конкретизация. Основные процессы мышления: суждение, умозаключение. Определение понятий индукция. Виды мышления. Развитие мышления. </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5777" w:type="dxa"/>
          </w:tcPr>
          <w:p w:rsidR="000D22E8" w:rsidRDefault="000D22E8" w:rsidP="00635311">
            <w:pPr>
              <w:spacing w:after="0" w:line="240" w:lineRule="auto"/>
              <w:jc w:val="both"/>
              <w:rPr>
                <w:rFonts w:ascii="Times New Roman" w:hAnsi="Times New Roman"/>
                <w:sz w:val="24"/>
                <w:szCs w:val="24"/>
              </w:rPr>
            </w:pPr>
            <w:r w:rsidRPr="001F2CA4">
              <w:rPr>
                <w:rFonts w:ascii="Times New Roman" w:hAnsi="Times New Roman"/>
                <w:sz w:val="24"/>
                <w:szCs w:val="24"/>
              </w:rPr>
              <w:t>Индивид, личность, субъект, индивидуальность: различие в содержании и объеме этих понятий. Жизненный путь личности. История исследования личности. Современные теории личности. Личность как продукт общественно – исторического и онтогенетического развития. Основные положения концепции об условиях и движущих силах развития личности. Личность и социальные роли. Самосознание личности, “Я – концепция”. Социализация личности. Направленность личности.</w:t>
            </w:r>
          </w:p>
          <w:p w:rsidR="000D22E8" w:rsidRPr="001F2CA4" w:rsidRDefault="000D22E8" w:rsidP="00635311">
            <w:pPr>
              <w:spacing w:after="0" w:line="240" w:lineRule="auto"/>
              <w:jc w:val="both"/>
              <w:rPr>
                <w:rFonts w:ascii="Times New Roman" w:hAnsi="Times New Roman"/>
                <w:sz w:val="24"/>
                <w:szCs w:val="24"/>
              </w:rPr>
            </w:pPr>
            <w:r w:rsidRPr="001F2CA4">
              <w:rPr>
                <w:rFonts w:ascii="Times New Roman" w:hAnsi="Times New Roman"/>
                <w:sz w:val="24"/>
                <w:szCs w:val="24"/>
              </w:rPr>
              <w:t>Понятие об эмоциях. Значение эмоций в жизни человека. Основные функции эмоций. Виды эмоций. Параметры, по которым оцениваются эмоциональные процессы и состояния. Связь эмоций и потребностей человека. Индивидуальное своеобразие эмоций и чувств. Чувства. Особенности проявления чувств. Развитие эмоционально – личностной сферы у человека.</w:t>
            </w:r>
          </w:p>
          <w:p w:rsidR="000D22E8" w:rsidRPr="00B76746" w:rsidRDefault="000D22E8" w:rsidP="00635311">
            <w:pPr>
              <w:spacing w:after="0" w:line="240" w:lineRule="auto"/>
              <w:jc w:val="both"/>
              <w:rPr>
                <w:rFonts w:ascii="Times New Roman" w:hAnsi="Times New Roman"/>
                <w:sz w:val="24"/>
                <w:szCs w:val="24"/>
              </w:rPr>
            </w:pPr>
            <w:r w:rsidRPr="001F2CA4">
              <w:rPr>
                <w:rFonts w:ascii="Times New Roman" w:hAnsi="Times New Roman"/>
                <w:sz w:val="24"/>
                <w:szCs w:val="24"/>
              </w:rPr>
              <w:t>Воля и ее основные признаки. Значение воли в жизни человека, в организации и регуляции его деятельности и общения. Природа волевого действия. Воля, сознание и речь. Структура волевого действия. Принятие и исполнение волевого решения. Развитие воли. Воспитание у детей волевых качеств личности.</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 xml:space="preserve">Индивидуально-психологические </w:t>
            </w:r>
            <w:r>
              <w:rPr>
                <w:rFonts w:ascii="Times New Roman" w:hAnsi="Times New Roman"/>
                <w:sz w:val="24"/>
                <w:szCs w:val="24"/>
              </w:rPr>
              <w:lastRenderedPageBreak/>
              <w:t>особенности</w:t>
            </w:r>
          </w:p>
        </w:tc>
        <w:tc>
          <w:tcPr>
            <w:tcW w:w="5777" w:type="dxa"/>
          </w:tcPr>
          <w:p w:rsidR="000D22E8" w:rsidRDefault="000D22E8" w:rsidP="00635311">
            <w:pPr>
              <w:spacing w:after="50" w:line="240" w:lineRule="auto"/>
              <w:jc w:val="both"/>
              <w:rPr>
                <w:rFonts w:ascii="Times New Roman" w:hAnsi="Times New Roman"/>
                <w:sz w:val="24"/>
                <w:szCs w:val="24"/>
              </w:rPr>
            </w:pPr>
            <w:r w:rsidRPr="001B7A5C">
              <w:rPr>
                <w:rFonts w:ascii="Times New Roman" w:hAnsi="Times New Roman"/>
                <w:sz w:val="24"/>
                <w:szCs w:val="24"/>
              </w:rPr>
              <w:lastRenderedPageBreak/>
              <w:t xml:space="preserve">Характер как система наиболее устойчивых черт личности. Общие основания для построения </w:t>
            </w:r>
            <w:r w:rsidRPr="001B7A5C">
              <w:rPr>
                <w:rFonts w:ascii="Times New Roman" w:hAnsi="Times New Roman"/>
                <w:sz w:val="24"/>
                <w:szCs w:val="24"/>
              </w:rPr>
              <w:lastRenderedPageBreak/>
              <w:t>типологии характеров. Акцентуированные типы характера по К. Леонгарду. Акцентуации характера у подростков по А.Е. Личко. Истоки человеческого характера. Ранние и поздние возрастные проявления характера у детей. Проблема перевоспитания характера. Место характера в общей структуре личности. Характер и защитные механизмы. Характер и мотивация поведения.</w:t>
            </w:r>
          </w:p>
          <w:p w:rsidR="000D22E8" w:rsidRPr="001B7A5C" w:rsidRDefault="000D22E8"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Понятие о темпераменте: холерик, сангвиник, флегматик, меланхолик. Достоинства и недостатки каждого типа темперамента. Темперамент и основные свойства нервной системы человека. Темперамент и индивидуальный стиль деятельности. Темперамент и личность. </w:t>
            </w:r>
          </w:p>
          <w:p w:rsidR="000D22E8" w:rsidRDefault="000D22E8"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Общее представление о способностях. Разница между способностями, знаниями, умениями и навыками. Общие и специальные способности. Способности и успешность деятельности. Понятие одаренности. Понятие задатков. Способности, задатки и индивидуальные различия. Развитие способностей. </w:t>
            </w:r>
          </w:p>
          <w:p w:rsidR="000D22E8" w:rsidRPr="00B76746" w:rsidRDefault="000D22E8" w:rsidP="00635311">
            <w:pPr>
              <w:spacing w:after="50" w:line="240" w:lineRule="auto"/>
              <w:jc w:val="both"/>
              <w:rPr>
                <w:rFonts w:ascii="Times New Roman" w:hAnsi="Times New Roman"/>
                <w:sz w:val="24"/>
                <w:szCs w:val="24"/>
              </w:rPr>
            </w:pP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5777" w:type="dxa"/>
          </w:tcPr>
          <w:p w:rsidR="000D22E8" w:rsidRPr="00173E69" w:rsidRDefault="000D22E8"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Взаимосвязь социальной психологии с социологией  и общей психологией: интердисциплинарный и интрадисциплинарный подходы. </w:t>
            </w:r>
          </w:p>
          <w:p w:rsidR="000D22E8" w:rsidRDefault="000D22E8" w:rsidP="00635311">
            <w:pPr>
              <w:spacing w:after="50" w:line="240" w:lineRule="auto"/>
              <w:jc w:val="both"/>
              <w:rPr>
                <w:rFonts w:ascii="Times New Roman" w:hAnsi="Times New Roman"/>
                <w:sz w:val="24"/>
                <w:szCs w:val="24"/>
              </w:rPr>
            </w:pPr>
            <w:r w:rsidRPr="00173E69">
              <w:rPr>
                <w:rFonts w:ascii="Times New Roman" w:hAnsi="Times New Roman"/>
                <w:sz w:val="24"/>
                <w:szCs w:val="24"/>
              </w:rPr>
              <w:t>Предмет социальной психологии. Дискуссия о предмете социальной психологии (начало 20 века). Современные представления о предмете: социальная психология как наука о массовидных явлениях психики; социальная психология как наука, изучающая личность, и социальная психлогия как наука, изучающая массовые психические процессы и положение личности  в группе. Задачи социальной психологии, основные области исследования  и парадигмы социальной психологии.</w:t>
            </w:r>
          </w:p>
          <w:p w:rsidR="000D22E8" w:rsidRPr="00173E69" w:rsidRDefault="000D22E8"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Предпосылки возникновения социальной психологии: эмпирические предпосылки, философские истоки и предпосылки социально- психологической теории. Период непосредственного выделения социальной психологии в самостоятельную область  знания. Первые исторические формы социально – психологического знания. Психология народов (М. Лацарус, Г. Штейнталь, В. Вундт). Психология масс (С. Сигеле, Г. Лебон) и ее истоки в концепции подражания Г. Тарда. Теория инстинктов социального поведения в трудах У. Мак-Дауголла. Роль первых социально-психологических теорий в развитии социальной психологии. Социально-психологические закономерности, регулирующие взаимоотношения «героя и толпы» Н. К. Михайловского. П. Ф. Лилиенфельд – сторонник органической школы. </w:t>
            </w:r>
            <w:r w:rsidRPr="00173E69">
              <w:rPr>
                <w:rFonts w:ascii="Times New Roman" w:hAnsi="Times New Roman"/>
                <w:sz w:val="24"/>
                <w:szCs w:val="24"/>
              </w:rPr>
              <w:lastRenderedPageBreak/>
              <w:t>Энергетическая концепция В. М. Бехтерева. Создал грандиозную концепцию всемирно-исторического развития человеческой культуры П. А. Сорокин, в основе которой обязательно лежит идеологическая доминанта.</w:t>
            </w:r>
          </w:p>
          <w:p w:rsidR="000D22E8" w:rsidRPr="00B76746" w:rsidRDefault="000D22E8" w:rsidP="00635311">
            <w:pPr>
              <w:spacing w:after="50" w:line="240" w:lineRule="auto"/>
              <w:jc w:val="both"/>
              <w:rPr>
                <w:rFonts w:ascii="Times New Roman" w:hAnsi="Times New Roman"/>
                <w:sz w:val="24"/>
                <w:szCs w:val="24"/>
              </w:rPr>
            </w:pPr>
            <w:r w:rsidRPr="00173E69">
              <w:rPr>
                <w:rFonts w:ascii="Times New Roman" w:hAnsi="Times New Roman"/>
                <w:sz w:val="24"/>
                <w:szCs w:val="24"/>
              </w:rPr>
              <w:t>Методы сбора  социально-психологической информации. Наблюдение  как один из основных методов психологического исследования. Классификация  видов наблюдений Специфика эксперимента как метода психологического исследования. Основные разновидности эксперимента. Опрос – собой метод социально-психологического исследования (интервью и анкетный опрос). Содержанию и конструкции вопросов. Структура анкеты. Анализ документов и его использование на практике. Тесты, правила проведения тестирования. Виды тестов. Статистические методы  обработки и интерпретации  эмпирических данных.</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5777" w:type="dxa"/>
          </w:tcPr>
          <w:p w:rsidR="000D22E8" w:rsidRPr="00DE493C" w:rsidRDefault="000D22E8" w:rsidP="00635311">
            <w:pPr>
              <w:spacing w:after="50" w:line="240" w:lineRule="auto"/>
              <w:jc w:val="both"/>
              <w:rPr>
                <w:rFonts w:ascii="Times New Roman" w:hAnsi="Times New Roman"/>
                <w:sz w:val="24"/>
                <w:szCs w:val="24"/>
              </w:rPr>
            </w:pPr>
            <w:r w:rsidRPr="00DE493C">
              <w:rPr>
                <w:rFonts w:ascii="Times New Roman" w:hAnsi="Times New Roman"/>
                <w:sz w:val="24"/>
                <w:szCs w:val="24"/>
              </w:rPr>
              <w:t>Специфика обмена информации в коммуникативном процессе, виды информации.  Функции речи в коммуникативном процессе. Коммуникация как интерсубъективный процесс. Единство системы кодификации и декодификации. Типы отношений между коммуникатором и реципиентом. Наличие коммуникативных барьеров в процессе обмена информацией. Обратную связь в вербальной коммуникации. Схема передачи и восприятия  сообщения. Модель коммутативного процесса. Виды вербальных коммуникаций Коммуникативная компетентность. Принципы и нормы вербальной коммуникации в межличностном общении. Развитие  «витков» информации в диалоге.</w:t>
            </w:r>
          </w:p>
          <w:p w:rsidR="000D22E8" w:rsidRPr="00DE493C" w:rsidRDefault="000D22E8" w:rsidP="00635311">
            <w:pPr>
              <w:spacing w:after="50" w:line="240" w:lineRule="auto"/>
              <w:jc w:val="both"/>
              <w:rPr>
                <w:rFonts w:ascii="Times New Roman" w:hAnsi="Times New Roman"/>
                <w:sz w:val="24"/>
                <w:szCs w:val="24"/>
              </w:rPr>
            </w:pPr>
            <w:r w:rsidRPr="00DE493C">
              <w:rPr>
                <w:rFonts w:ascii="Times New Roman" w:hAnsi="Times New Roman"/>
                <w:sz w:val="24"/>
                <w:szCs w:val="24"/>
              </w:rPr>
              <w:t>Особенности невербальной коммуникации. Функции невербальной коммуникации в межличностном общении. Невербальные средства общения. Оптико-кинетическая система(экспрессивно-выразительные движения). Пара– и экстралингвистика (система вокализации, включение в речь пауз, покашливания, вкраплений). Проксемика как организация пространства и времени коммуникативного процесса. Визуальный контакт.  Направление взгляда в зависимости от хода рассуждений человека</w:t>
            </w:r>
          </w:p>
          <w:p w:rsidR="000D22E8" w:rsidRPr="00DE493C" w:rsidRDefault="000D22E8"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Взаимодействие в структуре общения (теории диадического взаимодействия Д. Тибо, Г. Келли Д. Хоманса,  транзактный анализ Э. Берна, символический интеракционизмД.Мида и др.). Мотивы и типы взаимодействия. Схемы регистрации взаимодействия. Уровни взаимодействия.  Виды межличностного взаимодействия.  Стратегии и тактики  влияния и манипулирования. </w:t>
            </w:r>
            <w:r w:rsidRPr="00DE493C">
              <w:rPr>
                <w:rFonts w:ascii="Times New Roman" w:hAnsi="Times New Roman"/>
                <w:sz w:val="24"/>
                <w:szCs w:val="24"/>
              </w:rPr>
              <w:lastRenderedPageBreak/>
              <w:t xml:space="preserve">Взаимодействие как организация совместной деятельности. </w:t>
            </w:r>
          </w:p>
          <w:p w:rsidR="000D22E8" w:rsidRPr="00DE493C" w:rsidRDefault="000D22E8"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Конфликт, причины его возникновения. Структура конфликта. Виды и функции конфликта. Действия участников конфликта. Закономерности развития конфликта, его стадии.  Стратегии поведения в конфликтной ситуации. Методы разрешения конфликтов.  Саморазвитие культуры разрешения конфликтов.  </w:t>
            </w:r>
          </w:p>
          <w:p w:rsidR="000D22E8" w:rsidRPr="00DE493C" w:rsidRDefault="000D22E8" w:rsidP="00635311">
            <w:pPr>
              <w:spacing w:after="50" w:line="240" w:lineRule="auto"/>
              <w:jc w:val="both"/>
              <w:rPr>
                <w:rFonts w:ascii="Times New Roman" w:hAnsi="Times New Roman"/>
                <w:b/>
                <w:sz w:val="24"/>
                <w:szCs w:val="24"/>
              </w:rPr>
            </w:pPr>
            <w:r w:rsidRPr="00DE493C">
              <w:rPr>
                <w:rFonts w:ascii="Times New Roman" w:hAnsi="Times New Roman"/>
                <w:sz w:val="24"/>
                <w:szCs w:val="24"/>
              </w:rPr>
              <w:t>Место межличностного восприятия в системе перцептивных процессов.  Понятие социальной перцепции, ее функции. Идентификация. Взаимосвязь идентификации с эмпатией. Рефлексия и ее роль в построении общения .Феномен каузальной атрибуции.  Мера и степень приписывания в процессе межличностного восприятия. Типы атрибуции: личностная, объектная, обстоятельственная. Эффекты восприятия: эффект ореола, первичности и новизны.  Процесс стериотипизации. Межличностная аттракция, ее факторы. Шкала эмоциональной оценки в межличностной а</w:t>
            </w:r>
            <w:r>
              <w:rPr>
                <w:rFonts w:ascii="Times New Roman" w:hAnsi="Times New Roman"/>
                <w:sz w:val="24"/>
                <w:szCs w:val="24"/>
              </w:rPr>
              <w:t>т</w:t>
            </w:r>
            <w:r w:rsidRPr="00DE493C">
              <w:rPr>
                <w:rFonts w:ascii="Times New Roman" w:hAnsi="Times New Roman"/>
                <w:sz w:val="24"/>
                <w:szCs w:val="24"/>
              </w:rPr>
              <w:t>тракции. Гендерные аспекты в восприятии привлекательности мужчин и женщин. Социальная перцепция и обратная связь.</w:t>
            </w:r>
          </w:p>
          <w:p w:rsidR="000D22E8" w:rsidRPr="00B76746" w:rsidRDefault="000D22E8" w:rsidP="00635311">
            <w:pPr>
              <w:spacing w:after="50" w:line="240" w:lineRule="auto"/>
              <w:jc w:val="both"/>
              <w:rPr>
                <w:rFonts w:ascii="Times New Roman" w:hAnsi="Times New Roman"/>
                <w:sz w:val="24"/>
                <w:szCs w:val="24"/>
              </w:rPr>
            </w:pPr>
            <w:r w:rsidRPr="00DE493C">
              <w:rPr>
                <w:rFonts w:ascii="Times New Roman" w:hAnsi="Times New Roman"/>
                <w:sz w:val="24"/>
                <w:szCs w:val="24"/>
              </w:rPr>
              <w:t>Нарушения  межличностнолго общения.  Классификация трудностей неформального общения.  Распространенность трудностей общения  в разных возрастных периодах. Застенчивость как специфическая трудность межличностного общения. Одиночество, типы одиночества. Принципы и способы изменения одиночества. Аутичность и отчужденность. Акцентуации характера и дефекты общения. Ригидность и тревожность как факторы дефектного общения. Корыстные формы общения.</w:t>
            </w: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5777" w:type="dxa"/>
          </w:tcPr>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Понятие группы в различных областях знания. Социально – психологическое определение группы. Классификация групп. Основные характеристики группы: композиция, структура, групповые процессы, групповые нормы и ценности, система санкций. Определение малой группы, ее границы. Классификация малых групп (формальные и неформальные, первичные и вторичные, группы членства и референтные группы и т.д.). Основные параметры и социометрическая структура группы, структура социальной власти в малой группе. Основные направления исследования малых групп в истории социальной психологии.</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Групповая сплоченность, основные подходы к ее исследованию. Уровни сплоченности. Групповое давление, феномен конформизма. Групповая совместимость. Совместимость и срабатываемость. Типы социального влияния. Процесс принятия </w:t>
            </w:r>
            <w:r w:rsidRPr="000A7081">
              <w:rPr>
                <w:rFonts w:ascii="Times New Roman" w:hAnsi="Times New Roman"/>
                <w:sz w:val="24"/>
                <w:szCs w:val="24"/>
              </w:rPr>
              <w:lastRenderedPageBreak/>
              <w:t xml:space="preserve">группового решения. Характеристика условий решения совместных задач. Дискуссия, ее формы. Групповые конфликты, пути их преодоления. Эффективность групповой деятельности, ее критерии. </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Взаимодействие в группе. Лидерство и руководство в группе. Теории происхождения лидерства. Качества, присущие лидеру.  Стили лидерства. Механизмы воздействия лидеров на членов группы. Понятие руководителя. Формы управления коллективом. Типы руководителей. Эффективность руководства.</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Содержание и структура психологии больших социальных групп. Классификация больших социальных групп. Проблема  соотношения психологических характеристик больших групп и сознания каждой  отдельной личности. Социальный тип личности.  Социальные представления, менталитет. Проблема группового сознания. Классификация больших социальных групп. Этнопсихология как составная часть социальной психологии. Межкультурные исследования Механизм связи группы и  выработанного ею социального представления. Стадии формирования этнической  идентификации и самоидентификации. Психический облик нации. Возникновение  этнических стереотипов. Этноцентризм. Причины возникновения межэтнических  конфликтов, пути их  преодоления. Дискриминация.  Миграционные процессы.</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Общая характеристика и типы стихийных групп. Толпа, масса, публика. Коммуникативные и интерактивные процессы в стихийных группах: заражение, внушение, подражание. Прикладные исследования групп. Массовое поведение и массовое сознание. </w:t>
            </w:r>
          </w:p>
          <w:p w:rsidR="000D22E8" w:rsidRPr="00B76746" w:rsidRDefault="000D22E8" w:rsidP="00635311">
            <w:pPr>
              <w:spacing w:after="50" w:line="240" w:lineRule="auto"/>
              <w:jc w:val="both"/>
              <w:rPr>
                <w:rFonts w:ascii="Times New Roman" w:hAnsi="Times New Roman"/>
                <w:sz w:val="24"/>
                <w:szCs w:val="24"/>
              </w:rPr>
            </w:pPr>
          </w:p>
        </w:tc>
      </w:tr>
      <w:tr w:rsidR="000D22E8" w:rsidRPr="005C52AC" w:rsidTr="00635311">
        <w:tc>
          <w:tcPr>
            <w:tcW w:w="817" w:type="dxa"/>
          </w:tcPr>
          <w:p w:rsidR="000D22E8" w:rsidRPr="00B76746" w:rsidRDefault="000D22E8"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5777" w:type="dxa"/>
          </w:tcPr>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Специфика социально – психологического подхода к пониманию личности. Общество и личность. Закономерности поведения и деятельности личности, включенной в определенную социальную группу. Взаимоотношение личности с группой. Активность, инициативность и ответственность  - качества личности как субъекта жизни и деятельности. Потенциал личности. Разностороннее и гармоничное развитие личности.</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Понятие социализации. Филогенетический и онтогенетический аспекты социализации. Содержание процесса социализации. Основные сферы  становления личности: общение, деятельность. Институты социализации. Нарушение социализации. Прямые и косвенные </w:t>
            </w:r>
            <w:r w:rsidRPr="000A7081">
              <w:rPr>
                <w:rFonts w:ascii="Times New Roman" w:hAnsi="Times New Roman"/>
                <w:sz w:val="24"/>
                <w:szCs w:val="24"/>
              </w:rPr>
              <w:lastRenderedPageBreak/>
              <w:t>десоциализирующие влияние. Ресоциализация.</w:t>
            </w:r>
          </w:p>
          <w:p w:rsidR="000D22E8" w:rsidRPr="000A7081" w:rsidRDefault="000D22E8"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История исследования социальных установок ценностных ориентаций личности в зарубежной и отечественной психологии. Формирование социальных установок. Иерархическая структура диспозиций личности. Ценностные ориентации личности, виды и функции. Ценностный конфликт. Динамика социальных установок и ценностных ориентаций. </w:t>
            </w:r>
          </w:p>
          <w:p w:rsidR="000D22E8" w:rsidRPr="00B76746" w:rsidRDefault="000D22E8" w:rsidP="00635311">
            <w:pPr>
              <w:spacing w:after="50" w:line="240" w:lineRule="auto"/>
              <w:jc w:val="both"/>
              <w:rPr>
                <w:rFonts w:ascii="Times New Roman" w:hAnsi="Times New Roman"/>
                <w:sz w:val="24"/>
                <w:szCs w:val="24"/>
              </w:rPr>
            </w:pPr>
          </w:p>
        </w:tc>
      </w:tr>
    </w:tbl>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60"/>
      </w:tblGrid>
      <w:tr w:rsidR="000D22E8" w:rsidRPr="005C52AC" w:rsidTr="00635311">
        <w:tc>
          <w:tcPr>
            <w:tcW w:w="817"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060" w:type="dxa"/>
          </w:tcPr>
          <w:p w:rsidR="000D22E8" w:rsidRPr="00B76746" w:rsidRDefault="000D22E8"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977" w:type="dxa"/>
          </w:tcPr>
          <w:p w:rsidR="000D22E8" w:rsidRDefault="000D22E8"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6060" w:type="dxa"/>
          </w:tcPr>
          <w:p w:rsidR="000D22E8" w:rsidRPr="00534214" w:rsidRDefault="000D22E8"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 xml:space="preserve">Определение </w:t>
            </w:r>
            <w:r>
              <w:rPr>
                <w:rFonts w:ascii="Times New Roman" w:hAnsi="Times New Roman"/>
                <w:bCs/>
                <w:sz w:val="24"/>
                <w:szCs w:val="24"/>
              </w:rPr>
              <w:t xml:space="preserve">общей </w:t>
            </w:r>
            <w:r w:rsidRPr="00534214">
              <w:rPr>
                <w:rFonts w:ascii="Times New Roman" w:hAnsi="Times New Roman"/>
                <w:bCs/>
                <w:sz w:val="24"/>
                <w:szCs w:val="24"/>
              </w:rPr>
              <w:t>психологии как науки.</w:t>
            </w:r>
          </w:p>
          <w:p w:rsidR="000D22E8" w:rsidRPr="00534214" w:rsidRDefault="000D22E8"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Отрасли психологии</w:t>
            </w:r>
          </w:p>
          <w:p w:rsidR="000D22E8" w:rsidRPr="00534214" w:rsidRDefault="000D22E8"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Методы психологии</w:t>
            </w:r>
          </w:p>
          <w:p w:rsidR="000D22E8" w:rsidRPr="00534214" w:rsidRDefault="000D22E8"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Основные психологические школы и направления.</w:t>
            </w:r>
          </w:p>
          <w:p w:rsidR="000D22E8" w:rsidRPr="00B76746" w:rsidRDefault="000D22E8" w:rsidP="00635311">
            <w:pPr>
              <w:spacing w:after="0" w:line="240" w:lineRule="auto"/>
              <w:ind w:left="720"/>
              <w:rPr>
                <w:rFonts w:ascii="Times New Roman" w:hAnsi="Times New Roman"/>
                <w:bCs/>
                <w:sz w:val="24"/>
                <w:szCs w:val="24"/>
              </w:rPr>
            </w:pP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2</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6060" w:type="dxa"/>
          </w:tcPr>
          <w:p w:rsidR="000D22E8" w:rsidRDefault="000D22E8" w:rsidP="00635311">
            <w:pPr>
              <w:pStyle w:val="a3"/>
              <w:numPr>
                <w:ilvl w:val="0"/>
                <w:numId w:val="17"/>
              </w:numPr>
              <w:tabs>
                <w:tab w:val="left" w:pos="1382"/>
              </w:tabs>
            </w:pPr>
            <w:r>
              <w:t>Ощущение.</w:t>
            </w:r>
          </w:p>
          <w:p w:rsidR="000D22E8" w:rsidRDefault="000D22E8" w:rsidP="00635311">
            <w:pPr>
              <w:pStyle w:val="a3"/>
              <w:numPr>
                <w:ilvl w:val="0"/>
                <w:numId w:val="17"/>
              </w:numPr>
              <w:tabs>
                <w:tab w:val="left" w:pos="1382"/>
              </w:tabs>
            </w:pPr>
            <w:r>
              <w:t>Восприятие.</w:t>
            </w:r>
          </w:p>
          <w:p w:rsidR="000D22E8" w:rsidRDefault="000D22E8" w:rsidP="00635311">
            <w:pPr>
              <w:pStyle w:val="a3"/>
              <w:numPr>
                <w:ilvl w:val="0"/>
                <w:numId w:val="17"/>
              </w:numPr>
              <w:tabs>
                <w:tab w:val="left" w:pos="1382"/>
              </w:tabs>
            </w:pPr>
            <w:r>
              <w:t>Внимание.</w:t>
            </w:r>
          </w:p>
          <w:p w:rsidR="000D22E8" w:rsidRDefault="000D22E8" w:rsidP="00635311">
            <w:pPr>
              <w:pStyle w:val="a3"/>
              <w:numPr>
                <w:ilvl w:val="0"/>
                <w:numId w:val="17"/>
              </w:numPr>
              <w:tabs>
                <w:tab w:val="left" w:pos="1382"/>
              </w:tabs>
            </w:pPr>
            <w:r>
              <w:t>Память.</w:t>
            </w:r>
          </w:p>
          <w:p w:rsidR="000D22E8" w:rsidRPr="00983DCC" w:rsidRDefault="000D22E8" w:rsidP="00635311">
            <w:pPr>
              <w:pStyle w:val="a3"/>
              <w:numPr>
                <w:ilvl w:val="0"/>
                <w:numId w:val="17"/>
              </w:numPr>
              <w:tabs>
                <w:tab w:val="left" w:pos="1382"/>
              </w:tabs>
            </w:pPr>
            <w:r>
              <w:t>Мышление.</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3</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6060" w:type="dxa"/>
          </w:tcPr>
          <w:p w:rsidR="000D22E8" w:rsidRDefault="000D22E8" w:rsidP="00635311">
            <w:pPr>
              <w:pStyle w:val="a3"/>
              <w:numPr>
                <w:ilvl w:val="0"/>
                <w:numId w:val="18"/>
              </w:numPr>
              <w:tabs>
                <w:tab w:val="left" w:pos="742"/>
              </w:tabs>
              <w:ind w:left="317" w:firstLine="1"/>
              <w:jc w:val="both"/>
            </w:pPr>
            <w:r w:rsidRPr="001F2CA4">
              <w:t>Общее представление о личности</w:t>
            </w:r>
          </w:p>
          <w:p w:rsidR="000D22E8" w:rsidRPr="001F2CA4" w:rsidRDefault="000D22E8" w:rsidP="00635311">
            <w:pPr>
              <w:pStyle w:val="a3"/>
              <w:numPr>
                <w:ilvl w:val="0"/>
                <w:numId w:val="18"/>
              </w:numPr>
              <w:tabs>
                <w:tab w:val="left" w:pos="742"/>
              </w:tabs>
              <w:ind w:left="317" w:firstLine="1"/>
              <w:jc w:val="both"/>
            </w:pPr>
            <w:r>
              <w:t>Эмоционально-волевая сфера личности</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4</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6060" w:type="dxa"/>
          </w:tcPr>
          <w:p w:rsidR="000D22E8" w:rsidRDefault="000D22E8" w:rsidP="00635311">
            <w:pPr>
              <w:pStyle w:val="a3"/>
              <w:numPr>
                <w:ilvl w:val="0"/>
                <w:numId w:val="19"/>
              </w:numPr>
              <w:ind w:left="317" w:firstLine="0"/>
              <w:rPr>
                <w:bCs/>
              </w:rPr>
            </w:pPr>
            <w:r w:rsidRPr="001F2CA4">
              <w:rPr>
                <w:bCs/>
              </w:rPr>
              <w:t>Характер.</w:t>
            </w:r>
          </w:p>
          <w:p w:rsidR="000D22E8" w:rsidRPr="001F2CA4" w:rsidRDefault="000D22E8" w:rsidP="00635311">
            <w:pPr>
              <w:pStyle w:val="a3"/>
              <w:numPr>
                <w:ilvl w:val="0"/>
                <w:numId w:val="19"/>
              </w:numPr>
              <w:ind w:left="317" w:firstLine="0"/>
              <w:rPr>
                <w:bCs/>
              </w:rPr>
            </w:pPr>
            <w:r w:rsidRPr="001F2CA4">
              <w:rPr>
                <w:bCs/>
              </w:rPr>
              <w:t>Темперамент.</w:t>
            </w:r>
          </w:p>
          <w:p w:rsidR="000D22E8" w:rsidRPr="001F2CA4" w:rsidRDefault="000D22E8" w:rsidP="00635311">
            <w:pPr>
              <w:pStyle w:val="a3"/>
              <w:numPr>
                <w:ilvl w:val="0"/>
                <w:numId w:val="19"/>
              </w:numPr>
              <w:ind w:left="317" w:firstLine="0"/>
              <w:rPr>
                <w:bCs/>
              </w:rPr>
            </w:pPr>
            <w:r>
              <w:rPr>
                <w:bCs/>
              </w:rPr>
              <w:t>Способности.</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6060" w:type="dxa"/>
          </w:tcPr>
          <w:p w:rsidR="000D22E8" w:rsidRDefault="000D22E8" w:rsidP="00635311">
            <w:pPr>
              <w:pStyle w:val="a3"/>
              <w:numPr>
                <w:ilvl w:val="0"/>
                <w:numId w:val="20"/>
              </w:numPr>
              <w:ind w:left="317" w:firstLine="0"/>
            </w:pPr>
            <w:r>
              <w:t>Предмет, структура и взаимосвязи социальной психологии.</w:t>
            </w:r>
          </w:p>
          <w:p w:rsidR="000D22E8" w:rsidRDefault="000D22E8" w:rsidP="00635311">
            <w:pPr>
              <w:pStyle w:val="a3"/>
              <w:numPr>
                <w:ilvl w:val="0"/>
                <w:numId w:val="20"/>
              </w:numPr>
              <w:ind w:left="317" w:firstLine="0"/>
            </w:pPr>
            <w:r>
              <w:t>История развития социально-психологических  знаний.</w:t>
            </w:r>
          </w:p>
          <w:p w:rsidR="000D22E8" w:rsidRDefault="000D22E8" w:rsidP="00635311">
            <w:pPr>
              <w:pStyle w:val="a3"/>
              <w:numPr>
                <w:ilvl w:val="0"/>
                <w:numId w:val="20"/>
              </w:numPr>
              <w:ind w:left="317" w:firstLine="0"/>
            </w:pPr>
            <w:r>
              <w:t>Методы социально-психологического исследования.</w:t>
            </w:r>
          </w:p>
          <w:p w:rsidR="000D22E8" w:rsidRPr="00173E69" w:rsidRDefault="000D22E8" w:rsidP="00635311">
            <w:pPr>
              <w:pStyle w:val="a3"/>
              <w:ind w:left="317"/>
            </w:pP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6060" w:type="dxa"/>
          </w:tcPr>
          <w:p w:rsidR="000D22E8" w:rsidRDefault="000D22E8" w:rsidP="00635311">
            <w:pPr>
              <w:pStyle w:val="a3"/>
              <w:numPr>
                <w:ilvl w:val="0"/>
                <w:numId w:val="21"/>
              </w:numPr>
              <w:ind w:left="317" w:firstLine="0"/>
            </w:pPr>
            <w:r>
              <w:t>Коммуникативная сторона общения.</w:t>
            </w:r>
          </w:p>
          <w:p w:rsidR="000D22E8" w:rsidRDefault="000D22E8" w:rsidP="00635311">
            <w:pPr>
              <w:pStyle w:val="a3"/>
              <w:numPr>
                <w:ilvl w:val="0"/>
                <w:numId w:val="21"/>
              </w:numPr>
              <w:ind w:left="317" w:firstLine="0"/>
            </w:pPr>
            <w:r>
              <w:t>Интерактивная сторона общения.</w:t>
            </w:r>
          </w:p>
          <w:p w:rsidR="000D22E8" w:rsidRPr="00173E69" w:rsidRDefault="000D22E8" w:rsidP="00635311">
            <w:pPr>
              <w:pStyle w:val="a3"/>
              <w:numPr>
                <w:ilvl w:val="0"/>
                <w:numId w:val="21"/>
              </w:numPr>
              <w:ind w:left="317" w:firstLine="0"/>
            </w:pPr>
            <w:r>
              <w:t>Перцептивная сторона общения.</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6060" w:type="dxa"/>
          </w:tcPr>
          <w:p w:rsidR="000D22E8" w:rsidRPr="00500512" w:rsidRDefault="000D22E8" w:rsidP="00635311">
            <w:pPr>
              <w:pStyle w:val="23"/>
              <w:numPr>
                <w:ilvl w:val="0"/>
                <w:numId w:val="22"/>
              </w:numPr>
              <w:spacing w:after="0" w:line="240" w:lineRule="auto"/>
              <w:ind w:left="317" w:firstLine="0"/>
              <w:jc w:val="both"/>
              <w:rPr>
                <w:rFonts w:ascii="Times New Roman" w:hAnsi="Times New Roman"/>
                <w:sz w:val="24"/>
                <w:szCs w:val="22"/>
              </w:rPr>
            </w:pPr>
            <w:r w:rsidRPr="00500512">
              <w:rPr>
                <w:rFonts w:ascii="Times New Roman" w:hAnsi="Times New Roman"/>
                <w:sz w:val="24"/>
                <w:szCs w:val="22"/>
              </w:rPr>
              <w:t>Социально – психологический подход к группе.</w:t>
            </w:r>
          </w:p>
          <w:p w:rsidR="000D22E8" w:rsidRPr="00500512" w:rsidRDefault="000D22E8" w:rsidP="00635311">
            <w:pPr>
              <w:pStyle w:val="23"/>
              <w:numPr>
                <w:ilvl w:val="0"/>
                <w:numId w:val="22"/>
              </w:numPr>
              <w:spacing w:after="0" w:line="240" w:lineRule="auto"/>
              <w:ind w:left="317" w:firstLine="0"/>
              <w:jc w:val="both"/>
              <w:rPr>
                <w:rFonts w:ascii="Times New Roman" w:hAnsi="Times New Roman"/>
                <w:sz w:val="24"/>
                <w:szCs w:val="22"/>
              </w:rPr>
            </w:pPr>
            <w:r w:rsidRPr="00500512">
              <w:rPr>
                <w:rFonts w:ascii="Times New Roman" w:hAnsi="Times New Roman"/>
                <w:sz w:val="24"/>
                <w:szCs w:val="22"/>
              </w:rPr>
              <w:t xml:space="preserve">Динамические процессы в малой группе. </w:t>
            </w:r>
          </w:p>
          <w:p w:rsidR="000D22E8" w:rsidRPr="00500512" w:rsidRDefault="000D22E8" w:rsidP="00635311">
            <w:pPr>
              <w:pStyle w:val="23"/>
              <w:numPr>
                <w:ilvl w:val="0"/>
                <w:numId w:val="22"/>
              </w:numPr>
              <w:spacing w:after="0" w:line="240" w:lineRule="auto"/>
              <w:ind w:left="317" w:firstLine="0"/>
              <w:jc w:val="both"/>
              <w:rPr>
                <w:rFonts w:ascii="Times New Roman" w:hAnsi="Times New Roman"/>
                <w:sz w:val="24"/>
                <w:szCs w:val="22"/>
              </w:rPr>
            </w:pPr>
            <w:r w:rsidRPr="00500512">
              <w:rPr>
                <w:rFonts w:ascii="Times New Roman" w:hAnsi="Times New Roman"/>
                <w:sz w:val="24"/>
                <w:szCs w:val="22"/>
              </w:rPr>
              <w:t>Руководство и лидерство</w:t>
            </w:r>
          </w:p>
          <w:p w:rsidR="000D22E8" w:rsidRPr="00500512" w:rsidRDefault="000D22E8" w:rsidP="00635311">
            <w:pPr>
              <w:pStyle w:val="23"/>
              <w:numPr>
                <w:ilvl w:val="0"/>
                <w:numId w:val="22"/>
              </w:numPr>
              <w:spacing w:after="0" w:line="240" w:lineRule="auto"/>
              <w:ind w:left="317" w:firstLine="0"/>
              <w:jc w:val="both"/>
              <w:rPr>
                <w:rFonts w:ascii="Times New Roman" w:hAnsi="Times New Roman"/>
                <w:sz w:val="24"/>
                <w:szCs w:val="24"/>
              </w:rPr>
            </w:pPr>
            <w:r w:rsidRPr="00500512">
              <w:rPr>
                <w:rFonts w:ascii="Times New Roman" w:hAnsi="Times New Roman"/>
                <w:sz w:val="24"/>
                <w:szCs w:val="22"/>
              </w:rPr>
              <w:t>Психология больших социальных групп.</w:t>
            </w:r>
          </w:p>
          <w:p w:rsidR="000D22E8" w:rsidRPr="00500512" w:rsidRDefault="000D22E8" w:rsidP="00635311">
            <w:pPr>
              <w:pStyle w:val="23"/>
              <w:numPr>
                <w:ilvl w:val="0"/>
                <w:numId w:val="22"/>
              </w:numPr>
              <w:spacing w:after="0" w:line="240" w:lineRule="auto"/>
              <w:ind w:left="317" w:firstLine="0"/>
              <w:jc w:val="both"/>
              <w:rPr>
                <w:rFonts w:ascii="Times New Roman" w:hAnsi="Times New Roman"/>
                <w:sz w:val="24"/>
                <w:szCs w:val="24"/>
              </w:rPr>
            </w:pPr>
            <w:r w:rsidRPr="00500512">
              <w:rPr>
                <w:rFonts w:ascii="Times New Roman" w:hAnsi="Times New Roman"/>
                <w:sz w:val="24"/>
                <w:szCs w:val="22"/>
              </w:rPr>
              <w:t>Стихийные группы и массовые движения</w:t>
            </w:r>
          </w:p>
        </w:tc>
      </w:tr>
      <w:tr w:rsidR="000D22E8" w:rsidRPr="005C52AC" w:rsidTr="00635311">
        <w:tc>
          <w:tcPr>
            <w:tcW w:w="8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977"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6060" w:type="dxa"/>
          </w:tcPr>
          <w:p w:rsidR="000D22E8" w:rsidRDefault="000D22E8" w:rsidP="00635311">
            <w:pPr>
              <w:pStyle w:val="a3"/>
              <w:numPr>
                <w:ilvl w:val="0"/>
                <w:numId w:val="23"/>
              </w:numPr>
              <w:ind w:left="317" w:firstLine="0"/>
            </w:pPr>
            <w:r>
              <w:t>Социализация личности.</w:t>
            </w:r>
          </w:p>
          <w:p w:rsidR="000D22E8" w:rsidRPr="000A7081" w:rsidRDefault="000D22E8" w:rsidP="00635311">
            <w:pPr>
              <w:pStyle w:val="a3"/>
              <w:numPr>
                <w:ilvl w:val="0"/>
                <w:numId w:val="23"/>
              </w:numPr>
              <w:ind w:left="317" w:firstLine="0"/>
            </w:pPr>
            <w:r>
              <w:t>Социальные установки</w:t>
            </w:r>
          </w:p>
        </w:tc>
      </w:tr>
    </w:tbl>
    <w:p w:rsidR="000D22E8" w:rsidRPr="00B76746" w:rsidRDefault="000D22E8" w:rsidP="00096EB1">
      <w:pPr>
        <w:autoSpaceDE w:val="0"/>
        <w:autoSpaceDN w:val="0"/>
        <w:adjustRightInd w:val="0"/>
        <w:spacing w:after="0" w:line="240" w:lineRule="auto"/>
        <w:jc w:val="both"/>
        <w:rPr>
          <w:rFonts w:ascii="Times New Roman" w:hAnsi="Times New Roman"/>
          <w:b/>
          <w:bCs/>
          <w:i/>
          <w:iCs/>
          <w:sz w:val="24"/>
          <w:szCs w:val="24"/>
        </w:rPr>
      </w:pPr>
    </w:p>
    <w:p w:rsidR="000D22E8" w:rsidRDefault="000D22E8" w:rsidP="00096EB1">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w:t>
      </w:r>
      <w:r w:rsidRPr="00DE39D9">
        <w:rPr>
          <w:rFonts w:ascii="Times New Roman" w:hAnsi="Times New Roman"/>
          <w:b/>
          <w:bCs/>
          <w:i/>
          <w:iCs/>
          <w:sz w:val="24"/>
          <w:szCs w:val="24"/>
        </w:rPr>
        <w:t xml:space="preserve">обучающихся по дисциплине </w:t>
      </w:r>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lastRenderedPageBreak/>
        <w:t xml:space="preserve">Афанасьева, Е. А. Социальная психология [Электронный ресурс] / Е. А. Афанасьева. — Электрон.текстовые данные. — Саратов : Вузовское образование, 2014. — 129 c. — 2227-8397. — Режим доступа: </w:t>
      </w:r>
      <w:hyperlink r:id="rId6" w:history="1">
        <w:r w:rsidRPr="003347F0">
          <w:rPr>
            <w:rStyle w:val="a5"/>
            <w:rFonts w:ascii="Times New Roman" w:hAnsi="Times New Roman"/>
            <w:sz w:val="24"/>
            <w:szCs w:val="24"/>
          </w:rPr>
          <w:t>http://www.iprbookshop.ru/19279.html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Электрон.текстовые данные. — Саратов :Ай Пи Эр Медиа, 2018. — 368 c. — 978-5-4486-0173-6. — Режим доступа: </w:t>
      </w:r>
      <w:hyperlink r:id="rId7" w:history="1">
        <w:r w:rsidRPr="003347F0">
          <w:rPr>
            <w:rStyle w:val="a5"/>
            <w:rFonts w:ascii="Times New Roman" w:hAnsi="Times New Roman"/>
            <w:sz w:val="24"/>
            <w:szCs w:val="24"/>
          </w:rPr>
          <w:t>http://www.iprbookshop.ru/72456.html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Электрон.текстовые данные. — М. : Аспект Пресс, 2018. — 360 c. — 978-5-7567-0827-1. — Режим доступа: </w:t>
      </w:r>
      <w:hyperlink r:id="rId8" w:history="1">
        <w:r w:rsidRPr="003347F0">
          <w:rPr>
            <w:rStyle w:val="a5"/>
            <w:rFonts w:ascii="Times New Roman" w:hAnsi="Times New Roman"/>
            <w:sz w:val="24"/>
            <w:szCs w:val="24"/>
          </w:rPr>
          <w:t>http://www.iprbookshop.ru/80711.html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Электрон.текстовые данные. — Саратов : Научная книга, 2019. — 127 c. — 978-5-9758-1808-9. — Режим доступа: </w:t>
      </w:r>
      <w:hyperlink r:id="rId9" w:history="1">
        <w:r w:rsidRPr="003347F0">
          <w:rPr>
            <w:rStyle w:val="a5"/>
            <w:rFonts w:ascii="Times New Roman" w:hAnsi="Times New Roman"/>
            <w:sz w:val="24"/>
            <w:szCs w:val="24"/>
          </w:rPr>
          <w:t>http://www.iprbookshop.ru/81074.html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Нищитенко. — Электрон.текстовые данные. — Ставрополь : Северо-Кавказский федеральный университет, 2017. — 170 c. — 2227-8397. — Режим доступа: </w:t>
      </w:r>
      <w:hyperlink r:id="rId10" w:history="1">
        <w:r w:rsidRPr="003347F0">
          <w:rPr>
            <w:rStyle w:val="a5"/>
            <w:rFonts w:ascii="Times New Roman" w:hAnsi="Times New Roman"/>
            <w:sz w:val="24"/>
            <w:szCs w:val="24"/>
          </w:rPr>
          <w:t>http://www.iprbookshop.ru/75597.html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Пилишвили, В. А. Петровский [и др.] ; сост. Л. В. Зубова, О. А. Щербинина. — Электрон.текстовые данные. — Оренбург : Оренбургский государственный университет, ЭБС АСВ, 2015. — 102 c. — 978-5-7410-1195-9. — Режим доступа: </w:t>
      </w:r>
      <w:hyperlink r:id="rId11" w:history="1">
        <w:r w:rsidRPr="003347F0">
          <w:rPr>
            <w:rStyle w:val="a5"/>
            <w:rFonts w:ascii="Times New Roman" w:hAnsi="Times New Roman"/>
            <w:sz w:val="24"/>
            <w:szCs w:val="24"/>
          </w:rPr>
          <w:t>http://www.iprbookshop.ru/54130.html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12" w:history="1">
        <w:r w:rsidRPr="003347F0">
          <w:rPr>
            <w:rStyle w:val="a5"/>
            <w:rFonts w:ascii="Times New Roman" w:hAnsi="Times New Roman"/>
            <w:sz w:val="24"/>
            <w:szCs w:val="24"/>
          </w:rPr>
          <w:t>http://www.iprbookshop.ru/10726.html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13" w:history="1">
        <w:r w:rsidRPr="003347F0">
          <w:rPr>
            <w:rStyle w:val="a5"/>
            <w:rFonts w:ascii="Times New Roman" w:hAnsi="Times New Roman"/>
            <w:sz w:val="24"/>
            <w:szCs w:val="24"/>
          </w:rPr>
          <w:t>http://www.iprbookshop.ru/79807.html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Электрон.текстовые данные. — Саратов : Вузовское образование, 2015. — 123 c. — 2227-8397. — Режим доступа: </w:t>
      </w:r>
      <w:hyperlink r:id="rId14" w:history="1">
        <w:r w:rsidRPr="003347F0">
          <w:rPr>
            <w:rStyle w:val="a5"/>
            <w:rFonts w:ascii="Times New Roman" w:hAnsi="Times New Roman"/>
            <w:sz w:val="24"/>
            <w:szCs w:val="24"/>
          </w:rPr>
          <w:t>http://www.iprbookshop.ru/40187.html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Гераськина, А. М. Лафуткин, А. В. Чечкова ; под ред. А. Н. Сухов. — 7-е изд. — Электрон.текстовые данные. — М. : ЮНИТИ-ДАНА, 2017. — 615 c. — 978-5-238-02192-8. — Режим доступа: </w:t>
      </w:r>
      <w:hyperlink r:id="rId15" w:history="1">
        <w:r w:rsidRPr="003347F0">
          <w:rPr>
            <w:rStyle w:val="a5"/>
            <w:rFonts w:ascii="Times New Roman" w:hAnsi="Times New Roman"/>
            <w:sz w:val="24"/>
            <w:szCs w:val="24"/>
          </w:rPr>
          <w:t>http://www.iprbookshop.ru/71051.htm</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Бендас, И. С. Якиманская, А. М. Молокостова, Е. А. Трифонова. — Электрон.текстовые данные. — Оренбург : Оренбургский государственный университет, ЭБС АСВ, 2015. — 355 c. — 978-5-7410-1255-0. — Режим доступа: </w:t>
      </w:r>
      <w:hyperlink r:id="rId16" w:history="1">
        <w:r w:rsidRPr="003347F0">
          <w:rPr>
            <w:rStyle w:val="a5"/>
            <w:rFonts w:ascii="Times New Roman" w:hAnsi="Times New Roman"/>
            <w:sz w:val="24"/>
            <w:szCs w:val="24"/>
          </w:rPr>
          <w:t>http://www.iprbookshop.ru/52332.html</w:t>
        </w:r>
      </w:hyperlink>
    </w:p>
    <w:p w:rsidR="000D22E8" w:rsidRPr="00FC5B57" w:rsidRDefault="000D22E8" w:rsidP="00096EB1">
      <w:pPr>
        <w:spacing w:after="0" w:line="240" w:lineRule="auto"/>
        <w:ind w:firstLine="709"/>
        <w:jc w:val="both"/>
        <w:rPr>
          <w:rFonts w:ascii="Times New Roman" w:hAnsi="Times New Roman"/>
          <w:sz w:val="24"/>
          <w:szCs w:val="24"/>
        </w:rPr>
      </w:pPr>
    </w:p>
    <w:p w:rsidR="000D22E8" w:rsidRDefault="000D22E8" w:rsidP="00096EB1">
      <w:pPr>
        <w:spacing w:after="0" w:line="240" w:lineRule="auto"/>
        <w:rPr>
          <w:rFonts w:ascii="Times New Roman" w:hAnsi="Times New Roman"/>
          <w:b/>
          <w:sz w:val="24"/>
          <w:szCs w:val="24"/>
        </w:rPr>
      </w:pPr>
    </w:p>
    <w:p w:rsidR="000D22E8" w:rsidRPr="00B76746" w:rsidRDefault="000D22E8" w:rsidP="00096EB1">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общую психологию</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Когнитивная психология</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Трансперсональная психология</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Познавательные психические процессы</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Воображение</w:t>
      </w: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95684B">
        <w:rPr>
          <w:rFonts w:ascii="Times New Roman" w:hAnsi="Times New Roman"/>
          <w:bCs/>
          <w:sz w:val="24"/>
          <w:szCs w:val="24"/>
        </w:rPr>
        <w:lastRenderedPageBreak/>
        <w:t>Речь</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Личность</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Направленность личности</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Развитие личности</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Индивидуально-психологические особенности</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Учение И.П. Павлова о свойствах нервной системы</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социальную психологию</w:t>
      </w:r>
    </w:p>
    <w:p w:rsidR="000D22E8" w:rsidRPr="0095684B" w:rsidRDefault="000D22E8"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Методологические основы социальной психологии</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Общение</w:t>
      </w:r>
    </w:p>
    <w:p w:rsidR="000D22E8" w:rsidRPr="00794AD0" w:rsidRDefault="000D22E8"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Виды общения</w:t>
      </w:r>
    </w:p>
    <w:p w:rsidR="000D22E8" w:rsidRPr="00455C4D"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групп</w:t>
      </w:r>
    </w:p>
    <w:p w:rsidR="000D22E8" w:rsidRPr="00794AD0" w:rsidRDefault="000D22E8"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Социально – психологические аспекты развития группы</w:t>
      </w:r>
    </w:p>
    <w:p w:rsidR="000D22E8" w:rsidRPr="00DE493C"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личности</w:t>
      </w:r>
    </w:p>
    <w:p w:rsidR="000D22E8" w:rsidRPr="00794AD0" w:rsidRDefault="000D22E8"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Личность в группе</w:t>
      </w: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Pr="00031960" w:rsidRDefault="000D22E8" w:rsidP="003528EF">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D22E8" w:rsidRPr="00370EB9" w:rsidRDefault="000D22E8" w:rsidP="003528EF">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D22E8" w:rsidRPr="00C50DF2" w:rsidRDefault="000D22E8" w:rsidP="003528EF">
      <w:pPr>
        <w:pStyle w:val="a3"/>
      </w:pPr>
    </w:p>
    <w:p w:rsidR="000D22E8" w:rsidRDefault="000D22E8" w:rsidP="00096EB1">
      <w:pPr>
        <w:autoSpaceDE w:val="0"/>
        <w:autoSpaceDN w:val="0"/>
        <w:adjustRightInd w:val="0"/>
        <w:spacing w:after="0" w:line="240" w:lineRule="auto"/>
        <w:ind w:left="357"/>
        <w:jc w:val="both"/>
        <w:rPr>
          <w:rFonts w:ascii="Times New Roman" w:hAnsi="Times New Roman"/>
          <w:b/>
          <w:bCs/>
          <w:sz w:val="24"/>
          <w:szCs w:val="24"/>
        </w:rPr>
      </w:pPr>
    </w:p>
    <w:p w:rsidR="000D22E8" w:rsidRPr="00B76746" w:rsidRDefault="000D22E8" w:rsidP="00096EB1">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0D22E8" w:rsidRPr="00B76746" w:rsidRDefault="000D22E8"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0D22E8" w:rsidRPr="00B76746" w:rsidRDefault="000D22E8"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0D22E8" w:rsidRPr="00B76746" w:rsidRDefault="000D22E8"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0D22E8" w:rsidRPr="00B76746" w:rsidRDefault="000D22E8" w:rsidP="00096EB1">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0D22E8" w:rsidRPr="00B76746" w:rsidRDefault="000D22E8" w:rsidP="00096EB1">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0D22E8" w:rsidRPr="00B76746" w:rsidRDefault="000D22E8" w:rsidP="00096EB1">
      <w:pPr>
        <w:autoSpaceDE w:val="0"/>
        <w:autoSpaceDN w:val="0"/>
        <w:adjustRightInd w:val="0"/>
        <w:spacing w:after="0" w:line="240" w:lineRule="auto"/>
        <w:ind w:left="720"/>
        <w:jc w:val="both"/>
        <w:rPr>
          <w:rFonts w:ascii="Times New Roman" w:hAnsi="Times New Roman"/>
          <w:i/>
          <w:iCs/>
          <w:sz w:val="24"/>
          <w:szCs w:val="24"/>
        </w:rPr>
      </w:pPr>
    </w:p>
    <w:p w:rsidR="000D22E8" w:rsidRPr="00B76746" w:rsidRDefault="000D22E8" w:rsidP="00096EB1">
      <w:pPr>
        <w:numPr>
          <w:ilvl w:val="1"/>
          <w:numId w:val="11"/>
        </w:numPr>
        <w:autoSpaceDE w:val="0"/>
        <w:autoSpaceDN w:val="0"/>
        <w:adjustRightInd w:val="0"/>
        <w:spacing w:after="0" w:line="240" w:lineRule="auto"/>
        <w:jc w:val="both"/>
        <w:rPr>
          <w:rFonts w:ascii="Times New Roman" w:hAnsi="Times New Roman"/>
          <w:b/>
          <w:iCs/>
          <w:sz w:val="24"/>
          <w:szCs w:val="24"/>
        </w:rPr>
      </w:pPr>
      <w:r w:rsidRPr="00B76746">
        <w:rPr>
          <w:rFonts w:ascii="Times New Roman" w:hAnsi="Times New Roman"/>
          <w:b/>
          <w:iCs/>
          <w:sz w:val="24"/>
          <w:szCs w:val="24"/>
        </w:rPr>
        <w:t>Паспорт фонда оценочных средств для проведения текущей аттестации по дисциплине (модулю)</w:t>
      </w:r>
    </w:p>
    <w:p w:rsidR="000D22E8" w:rsidRPr="00B76746" w:rsidRDefault="000D22E8" w:rsidP="00096EB1">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D22E8" w:rsidRPr="005C52AC" w:rsidTr="00635311">
        <w:tc>
          <w:tcPr>
            <w:tcW w:w="709" w:type="dxa"/>
          </w:tcPr>
          <w:p w:rsidR="000D22E8" w:rsidRPr="00B76746" w:rsidRDefault="000D22E8"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0D22E8" w:rsidRPr="00B76746" w:rsidRDefault="000D22E8"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0D22E8" w:rsidRPr="00B76746" w:rsidRDefault="000D22E8"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0D22E8" w:rsidRPr="00B76746" w:rsidRDefault="000D22E8" w:rsidP="00635311">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Введение в общую </w:t>
            </w:r>
            <w:r>
              <w:rPr>
                <w:rFonts w:ascii="Times New Roman" w:hAnsi="Times New Roman"/>
                <w:color w:val="000000"/>
                <w:spacing w:val="2"/>
                <w:sz w:val="24"/>
                <w:szCs w:val="24"/>
                <w:lang w:eastAsia="en-US"/>
              </w:rPr>
              <w:lastRenderedPageBreak/>
              <w:t>психологию</w:t>
            </w:r>
          </w:p>
        </w:tc>
        <w:tc>
          <w:tcPr>
            <w:tcW w:w="1417"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lastRenderedPageBreak/>
              <w:t>УК-1</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w:t>
            </w:r>
            <w:r w:rsidRPr="00B76746">
              <w:rPr>
                <w:rFonts w:ascii="Times New Roman" w:hAnsi="Times New Roman"/>
                <w:sz w:val="24"/>
                <w:szCs w:val="24"/>
              </w:rPr>
              <w:lastRenderedPageBreak/>
              <w:t>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УК-1</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УК-3</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0D22E8" w:rsidRPr="005C52AC" w:rsidTr="00635311">
        <w:tc>
          <w:tcPr>
            <w:tcW w:w="709" w:type="dxa"/>
          </w:tcPr>
          <w:p w:rsidR="000D22E8" w:rsidRPr="00B76746" w:rsidRDefault="000D22E8"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0D22E8" w:rsidRDefault="000D22E8"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1417" w:type="dxa"/>
          </w:tcPr>
          <w:p w:rsidR="000D22E8" w:rsidRPr="00B76746" w:rsidRDefault="000D22E8" w:rsidP="00635311">
            <w:pPr>
              <w:spacing w:after="0" w:line="240" w:lineRule="auto"/>
              <w:rPr>
                <w:rFonts w:ascii="Times New Roman" w:hAnsi="Times New Roman"/>
                <w:sz w:val="24"/>
                <w:szCs w:val="24"/>
              </w:rPr>
            </w:pPr>
            <w:r>
              <w:rPr>
                <w:rFonts w:ascii="Times New Roman" w:hAnsi="Times New Roman"/>
                <w:sz w:val="24"/>
                <w:szCs w:val="24"/>
                <w:lang w:eastAsia="en-US"/>
              </w:rPr>
              <w:t>ОПК-7</w:t>
            </w:r>
          </w:p>
        </w:tc>
        <w:tc>
          <w:tcPr>
            <w:tcW w:w="4961" w:type="dxa"/>
          </w:tcPr>
          <w:p w:rsidR="000D22E8" w:rsidRPr="00B76746" w:rsidRDefault="000D22E8"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bl>
    <w:p w:rsidR="000D22E8" w:rsidRPr="00B76746" w:rsidRDefault="000D22E8" w:rsidP="00096EB1">
      <w:pPr>
        <w:autoSpaceDE w:val="0"/>
        <w:autoSpaceDN w:val="0"/>
        <w:adjustRightInd w:val="0"/>
        <w:spacing w:after="0" w:line="240" w:lineRule="auto"/>
        <w:ind w:left="720"/>
        <w:jc w:val="both"/>
        <w:rPr>
          <w:rFonts w:ascii="Times New Roman" w:hAnsi="Times New Roman"/>
          <w:i/>
          <w:iCs/>
          <w:sz w:val="24"/>
          <w:szCs w:val="24"/>
        </w:rPr>
      </w:pPr>
    </w:p>
    <w:p w:rsidR="000D22E8" w:rsidRPr="00B76746" w:rsidRDefault="000D22E8" w:rsidP="00096EB1">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D22E8" w:rsidRPr="00B76746" w:rsidRDefault="000D22E8" w:rsidP="00096EB1">
      <w:pPr>
        <w:autoSpaceDE w:val="0"/>
        <w:autoSpaceDN w:val="0"/>
        <w:adjustRightInd w:val="0"/>
        <w:spacing w:after="0" w:line="240" w:lineRule="auto"/>
        <w:ind w:left="720"/>
        <w:jc w:val="both"/>
        <w:rPr>
          <w:rFonts w:ascii="Times New Roman" w:hAnsi="Times New Roman"/>
          <w:i/>
          <w:iCs/>
          <w:sz w:val="24"/>
          <w:szCs w:val="24"/>
          <w:u w:val="single"/>
        </w:rPr>
      </w:pPr>
    </w:p>
    <w:p w:rsidR="000D22E8" w:rsidRPr="00B76746" w:rsidRDefault="000D22E8" w:rsidP="00096EB1">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880E2F">
        <w:rPr>
          <w:rFonts w:ascii="Times New Roman" w:hAnsi="Times New Roman"/>
          <w:b/>
          <w:bCs/>
          <w:sz w:val="24"/>
          <w:szCs w:val="24"/>
          <w:lang w:eastAsia="en-US"/>
        </w:rPr>
        <w:t>Введение в общую психологию</w:t>
      </w:r>
    </w:p>
    <w:p w:rsidR="000D22E8" w:rsidRPr="00B76746" w:rsidRDefault="000D22E8" w:rsidP="00096EB1">
      <w:pPr>
        <w:spacing w:after="0" w:line="240" w:lineRule="auto"/>
        <w:ind w:firstLine="708"/>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0D22E8" w:rsidRDefault="000D22E8"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Определение психологии как науки.</w:t>
      </w:r>
    </w:p>
    <w:p w:rsidR="000D22E8" w:rsidRDefault="000D22E8"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Отрасли психологии</w:t>
      </w:r>
    </w:p>
    <w:p w:rsidR="000D22E8" w:rsidRDefault="000D22E8"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Методы психологии</w:t>
      </w:r>
    </w:p>
    <w:p w:rsidR="000D22E8" w:rsidRDefault="000D22E8"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0D22E8" w:rsidRPr="00B76746" w:rsidRDefault="000D22E8" w:rsidP="00096EB1">
      <w:pPr>
        <w:tabs>
          <w:tab w:val="num" w:pos="0"/>
        </w:tabs>
        <w:spacing w:after="0" w:line="240" w:lineRule="auto"/>
        <w:ind w:firstLine="709"/>
        <w:contextualSpacing/>
        <w:rPr>
          <w:rFonts w:ascii="Times New Roman" w:hAnsi="Times New Roman"/>
          <w:sz w:val="24"/>
          <w:szCs w:val="24"/>
        </w:rPr>
      </w:pPr>
    </w:p>
    <w:p w:rsidR="000D22E8" w:rsidRPr="00B76746" w:rsidRDefault="000D22E8"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0D22E8" w:rsidRPr="00B76746" w:rsidRDefault="000D22E8" w:rsidP="00096EB1">
      <w:pPr>
        <w:spacing w:after="0" w:line="240" w:lineRule="auto"/>
        <w:ind w:firstLine="709"/>
        <w:jc w:val="both"/>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№1</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0D22E8" w:rsidRPr="005804BC" w:rsidRDefault="000D22E8"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1. Назовите предмет и задачи </w:t>
      </w:r>
      <w:r>
        <w:rPr>
          <w:rFonts w:ascii="Times New Roman" w:hAnsi="Times New Roman"/>
          <w:sz w:val="24"/>
          <w:szCs w:val="24"/>
        </w:rPr>
        <w:t>общей психологии</w:t>
      </w:r>
      <w:r w:rsidRPr="005804BC">
        <w:rPr>
          <w:rFonts w:ascii="Times New Roman" w:hAnsi="Times New Roman"/>
          <w:sz w:val="24"/>
          <w:szCs w:val="24"/>
        </w:rPr>
        <w:t>.</w:t>
      </w:r>
    </w:p>
    <w:p w:rsidR="000D22E8" w:rsidRPr="005804BC" w:rsidRDefault="000D22E8" w:rsidP="00096EB1">
      <w:pPr>
        <w:spacing w:after="0" w:line="240" w:lineRule="auto"/>
        <w:ind w:firstLine="709"/>
        <w:rPr>
          <w:rFonts w:ascii="Times New Roman" w:hAnsi="Times New Roman"/>
          <w:sz w:val="24"/>
          <w:szCs w:val="24"/>
        </w:rPr>
      </w:pPr>
      <w:r w:rsidRPr="005804BC">
        <w:rPr>
          <w:rFonts w:ascii="Times New Roman" w:hAnsi="Times New Roman"/>
          <w:sz w:val="24"/>
          <w:szCs w:val="24"/>
        </w:rPr>
        <w:t>2. Что такое материализм, идеализм и дуализм в понимании и объяснении психических явлений?</w:t>
      </w:r>
    </w:p>
    <w:p w:rsidR="000D22E8" w:rsidRPr="005804BC" w:rsidRDefault="000D22E8" w:rsidP="00096EB1">
      <w:pPr>
        <w:spacing w:after="0" w:line="240" w:lineRule="auto"/>
        <w:ind w:firstLine="709"/>
        <w:rPr>
          <w:rFonts w:ascii="Times New Roman" w:hAnsi="Times New Roman"/>
          <w:sz w:val="24"/>
          <w:szCs w:val="24"/>
        </w:rPr>
      </w:pPr>
      <w:r w:rsidRPr="005804BC">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0D22E8" w:rsidRPr="005804BC" w:rsidRDefault="000D22E8"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4. Рассмотрите  психическое отражение как субъективный образ объективного мира. </w:t>
      </w:r>
    </w:p>
    <w:p w:rsidR="000D22E8" w:rsidRPr="005804BC" w:rsidRDefault="000D22E8"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5. Расскажите о классификации психических явлений. </w:t>
      </w:r>
    </w:p>
    <w:p w:rsidR="000D22E8" w:rsidRPr="005804BC" w:rsidRDefault="000D22E8" w:rsidP="00096EB1">
      <w:pPr>
        <w:spacing w:after="0" w:line="240" w:lineRule="auto"/>
        <w:ind w:firstLine="709"/>
        <w:rPr>
          <w:rFonts w:ascii="Times New Roman" w:hAnsi="Times New Roman"/>
          <w:b/>
          <w:i/>
          <w:sz w:val="24"/>
          <w:szCs w:val="24"/>
        </w:rPr>
      </w:pPr>
      <w:r w:rsidRPr="005804BC">
        <w:rPr>
          <w:rFonts w:ascii="Times New Roman" w:hAnsi="Times New Roman"/>
          <w:sz w:val="24"/>
          <w:szCs w:val="24"/>
        </w:rPr>
        <w:t>6. Расскажите о методах изучения психических явлений.</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0D22E8" w:rsidRDefault="000D22E8" w:rsidP="00096EB1">
      <w:pPr>
        <w:spacing w:after="0" w:line="240" w:lineRule="auto"/>
        <w:ind w:firstLine="709"/>
        <w:jc w:val="both"/>
        <w:rPr>
          <w:rFonts w:ascii="Times New Roman" w:hAnsi="Times New Roman"/>
          <w:sz w:val="24"/>
          <w:szCs w:val="24"/>
        </w:rPr>
      </w:pPr>
      <w:r w:rsidRPr="005804BC">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0D22E8" w:rsidRDefault="000D22E8" w:rsidP="00096EB1">
      <w:pPr>
        <w:spacing w:after="0" w:line="240" w:lineRule="auto"/>
        <w:ind w:firstLine="709"/>
        <w:jc w:val="both"/>
        <w:rPr>
          <w:lang w:eastAsia="en-US"/>
        </w:rPr>
      </w:pPr>
    </w:p>
    <w:p w:rsidR="000D22E8" w:rsidRPr="00B76746" w:rsidRDefault="000D22E8" w:rsidP="00096EB1">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880E2F">
        <w:rPr>
          <w:rFonts w:ascii="Times New Roman" w:hAnsi="Times New Roman"/>
          <w:b/>
          <w:sz w:val="24"/>
          <w:szCs w:val="24"/>
        </w:rPr>
        <w:t>Познавательные психические процессы</w:t>
      </w:r>
    </w:p>
    <w:p w:rsidR="000D22E8" w:rsidRPr="00B76746"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lastRenderedPageBreak/>
        <w:t>Вопросы к занятию</w:t>
      </w:r>
    </w:p>
    <w:p w:rsidR="000D22E8" w:rsidRPr="00880E2F" w:rsidRDefault="000D22E8"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Ощущения.</w:t>
      </w:r>
    </w:p>
    <w:p w:rsidR="000D22E8" w:rsidRPr="00880E2F" w:rsidRDefault="000D22E8"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Восприятие.</w:t>
      </w:r>
    </w:p>
    <w:p w:rsidR="000D22E8" w:rsidRPr="00880E2F" w:rsidRDefault="000D22E8"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Внимание.</w:t>
      </w:r>
    </w:p>
    <w:p w:rsidR="000D22E8" w:rsidRPr="00880E2F" w:rsidRDefault="000D22E8"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Память.</w:t>
      </w:r>
    </w:p>
    <w:p w:rsidR="000D22E8" w:rsidRPr="00880E2F" w:rsidRDefault="000D22E8" w:rsidP="00096EB1">
      <w:pPr>
        <w:pStyle w:val="a3"/>
        <w:numPr>
          <w:ilvl w:val="0"/>
          <w:numId w:val="25"/>
        </w:numPr>
        <w:ind w:left="0" w:firstLine="709"/>
        <w:jc w:val="both"/>
        <w:rPr>
          <w:b/>
        </w:rPr>
      </w:pPr>
      <w:r w:rsidRPr="00880E2F">
        <w:t>Мышление.</w:t>
      </w:r>
    </w:p>
    <w:p w:rsidR="000D22E8" w:rsidRPr="00B76746" w:rsidRDefault="000D22E8" w:rsidP="00096EB1">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0D22E8" w:rsidRPr="00B76746"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w:t>
      </w:r>
      <w:r w:rsidRPr="00B76746">
        <w:rPr>
          <w:rFonts w:ascii="Times New Roman" w:hAnsi="Times New Roman"/>
          <w:i/>
          <w:sz w:val="24"/>
          <w:szCs w:val="24"/>
        </w:rPr>
        <w:t xml:space="preserve"> зада</w:t>
      </w:r>
      <w:r>
        <w:rPr>
          <w:rFonts w:ascii="Times New Roman" w:hAnsi="Times New Roman"/>
          <w:i/>
          <w:sz w:val="24"/>
          <w:szCs w:val="24"/>
        </w:rPr>
        <w:t>ние №1</w:t>
      </w:r>
    </w:p>
    <w:p w:rsidR="000D22E8" w:rsidRPr="00B76746" w:rsidRDefault="000D22E8" w:rsidP="00096EB1">
      <w:pPr>
        <w:spacing w:after="0" w:line="240" w:lineRule="auto"/>
        <w:ind w:firstLine="708"/>
        <w:jc w:val="both"/>
        <w:rPr>
          <w:rFonts w:ascii="Times New Roman" w:hAnsi="Times New Roman"/>
          <w:sz w:val="24"/>
          <w:szCs w:val="24"/>
        </w:rPr>
      </w:pPr>
      <w:r w:rsidRPr="00EC3411">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w:t>
      </w:r>
      <w:r>
        <w:rPr>
          <w:rFonts w:ascii="Times New Roman" w:hAnsi="Times New Roman"/>
          <w:sz w:val="24"/>
          <w:szCs w:val="24"/>
        </w:rPr>
        <w:t>р</w:t>
      </w:r>
      <w:r w:rsidRPr="00EC3411">
        <w:rPr>
          <w:rFonts w:ascii="Times New Roman" w:hAnsi="Times New Roman"/>
          <w:sz w:val="24"/>
          <w:szCs w:val="24"/>
        </w:rPr>
        <w:t>претировать.</w:t>
      </w:r>
    </w:p>
    <w:p w:rsidR="000D22E8" w:rsidRPr="00B76746" w:rsidRDefault="000D22E8" w:rsidP="00096EB1">
      <w:pPr>
        <w:spacing w:after="0" w:line="240" w:lineRule="auto"/>
        <w:ind w:firstLine="708"/>
        <w:jc w:val="both"/>
        <w:rPr>
          <w:rFonts w:ascii="Times New Roman" w:hAnsi="Times New Roman"/>
          <w:i/>
          <w:sz w:val="24"/>
          <w:szCs w:val="24"/>
        </w:rPr>
      </w:pPr>
    </w:p>
    <w:p w:rsidR="000D22E8" w:rsidRPr="00B76746" w:rsidRDefault="000D22E8"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0D22E8" w:rsidRPr="00B76746" w:rsidRDefault="000D22E8" w:rsidP="00096EB1">
      <w:pPr>
        <w:spacing w:after="0" w:line="240" w:lineRule="auto"/>
        <w:ind w:firstLine="708"/>
        <w:jc w:val="both"/>
        <w:rPr>
          <w:rFonts w:ascii="Times New Roman" w:hAnsi="Times New Roman"/>
          <w:sz w:val="24"/>
          <w:szCs w:val="24"/>
        </w:rPr>
      </w:pPr>
      <w:r w:rsidRPr="00EC3411">
        <w:rPr>
          <w:rFonts w:ascii="Times New Roman" w:hAnsi="Times New Roman"/>
          <w:sz w:val="24"/>
          <w:szCs w:val="24"/>
        </w:rPr>
        <w:t>Составить памятку мнемических приёмов запоминания</w:t>
      </w:r>
      <w:r>
        <w:rPr>
          <w:rFonts w:ascii="Times New Roman" w:hAnsi="Times New Roman"/>
          <w:sz w:val="24"/>
          <w:szCs w:val="24"/>
        </w:rPr>
        <w:t>для обучающихся</w:t>
      </w:r>
      <w:r w:rsidRPr="00EC3411">
        <w:rPr>
          <w:rFonts w:ascii="Times New Roman" w:hAnsi="Times New Roman"/>
          <w:sz w:val="24"/>
          <w:szCs w:val="24"/>
        </w:rPr>
        <w:t>.</w:t>
      </w:r>
    </w:p>
    <w:p w:rsidR="000D22E8" w:rsidRPr="00B76746" w:rsidRDefault="000D22E8" w:rsidP="00096EB1">
      <w:pPr>
        <w:spacing w:after="0" w:line="240" w:lineRule="auto"/>
        <w:ind w:firstLine="709"/>
        <w:jc w:val="center"/>
        <w:rPr>
          <w:rFonts w:ascii="Times New Roman" w:hAnsi="Times New Roman"/>
          <w:i/>
          <w:sz w:val="24"/>
          <w:szCs w:val="24"/>
        </w:rPr>
      </w:pPr>
    </w:p>
    <w:p w:rsidR="000D22E8" w:rsidRPr="00B76746" w:rsidRDefault="000D22E8" w:rsidP="00096EB1">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880E2F">
        <w:rPr>
          <w:rFonts w:ascii="Times New Roman" w:hAnsi="Times New Roman"/>
          <w:b/>
          <w:sz w:val="24"/>
          <w:szCs w:val="24"/>
          <w:lang w:eastAsia="en-US"/>
        </w:rPr>
        <w:t>Личность</w:t>
      </w:r>
    </w:p>
    <w:p w:rsidR="000D22E8" w:rsidRPr="00B76746" w:rsidRDefault="000D22E8" w:rsidP="00096EB1">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0D22E8" w:rsidRPr="00991601" w:rsidRDefault="000D22E8" w:rsidP="00096EB1">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Общее представление о личности</w:t>
      </w:r>
    </w:p>
    <w:p w:rsidR="000D22E8" w:rsidRPr="00991601" w:rsidRDefault="000D22E8" w:rsidP="00096EB1">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Эмоционально-волевая сфера личности</w:t>
      </w:r>
    </w:p>
    <w:p w:rsidR="000D22E8" w:rsidRDefault="000D22E8" w:rsidP="00096EB1">
      <w:pPr>
        <w:spacing w:after="0" w:line="240" w:lineRule="auto"/>
        <w:jc w:val="center"/>
        <w:rPr>
          <w:rFonts w:ascii="Times New Roman" w:hAnsi="Times New Roman"/>
          <w:sz w:val="24"/>
          <w:szCs w:val="24"/>
        </w:rPr>
      </w:pPr>
    </w:p>
    <w:p w:rsidR="000D22E8" w:rsidRPr="00B76746" w:rsidRDefault="000D22E8"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0D22E8" w:rsidRPr="00B76746" w:rsidRDefault="000D22E8"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№3</w:t>
      </w:r>
    </w:p>
    <w:p w:rsidR="000D22E8" w:rsidRPr="00B76746" w:rsidRDefault="000D22E8" w:rsidP="00096EB1">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0D22E8" w:rsidRPr="00C0374C" w:rsidRDefault="000D22E8"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0D22E8" w:rsidRDefault="000D22E8"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0D22E8" w:rsidRPr="00C0374C" w:rsidRDefault="000D22E8"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0D22E8" w:rsidRPr="00C0374C" w:rsidRDefault="000D22E8"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0D22E8" w:rsidRPr="00C0374C" w:rsidRDefault="000D22E8"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0D22E8" w:rsidRPr="00B76746"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0D22E8" w:rsidRPr="00B76746" w:rsidRDefault="000D22E8" w:rsidP="00096EB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 xml:space="preserve">Подготовьте </w:t>
      </w:r>
      <w:r w:rsidRPr="00B76746">
        <w:rPr>
          <w:rFonts w:ascii="Times New Roman" w:hAnsi="Times New Roman"/>
          <w:sz w:val="24"/>
          <w:szCs w:val="28"/>
        </w:rPr>
        <w:t>эссе на тему: «</w:t>
      </w:r>
      <w:r>
        <w:rPr>
          <w:rFonts w:ascii="Times New Roman" w:hAnsi="Times New Roman"/>
          <w:sz w:val="24"/>
          <w:szCs w:val="28"/>
        </w:rPr>
        <w:t>Что значит быть личностью</w:t>
      </w:r>
      <w:r w:rsidRPr="00B76746">
        <w:rPr>
          <w:rFonts w:ascii="Times New Roman" w:hAnsi="Times New Roman"/>
          <w:sz w:val="24"/>
          <w:szCs w:val="28"/>
        </w:rPr>
        <w:t>»</w:t>
      </w:r>
    </w:p>
    <w:p w:rsidR="000D22E8" w:rsidRPr="00B76746" w:rsidRDefault="000D22E8" w:rsidP="00096EB1">
      <w:pPr>
        <w:widowControl w:val="0"/>
        <w:autoSpaceDE w:val="0"/>
        <w:autoSpaceDN w:val="0"/>
        <w:adjustRightInd w:val="0"/>
        <w:spacing w:after="0" w:line="240" w:lineRule="auto"/>
        <w:ind w:left="720"/>
        <w:contextualSpacing/>
        <w:rPr>
          <w:rFonts w:ascii="Times New Roman" w:hAnsi="Times New Roman"/>
          <w:i/>
          <w:sz w:val="24"/>
          <w:szCs w:val="24"/>
        </w:rPr>
      </w:pPr>
    </w:p>
    <w:p w:rsidR="000D22E8" w:rsidRPr="00B76746" w:rsidRDefault="000D22E8" w:rsidP="00096EB1">
      <w:pPr>
        <w:spacing w:after="0" w:line="240" w:lineRule="auto"/>
        <w:ind w:firstLine="708"/>
        <w:jc w:val="both"/>
        <w:rPr>
          <w:rFonts w:ascii="Times New Roman" w:hAnsi="Times New Roman"/>
          <w:b/>
          <w:bCs/>
          <w:sz w:val="24"/>
          <w:szCs w:val="24"/>
        </w:rPr>
      </w:pPr>
      <w:r w:rsidRPr="00B76746">
        <w:rPr>
          <w:rFonts w:ascii="Times New Roman" w:hAnsi="Times New Roman"/>
          <w:b/>
          <w:bCs/>
          <w:sz w:val="24"/>
          <w:szCs w:val="24"/>
        </w:rPr>
        <w:t xml:space="preserve">Тема 4. </w:t>
      </w:r>
      <w:r w:rsidRPr="00991601">
        <w:rPr>
          <w:rFonts w:ascii="Times New Roman" w:hAnsi="Times New Roman"/>
          <w:b/>
          <w:sz w:val="24"/>
          <w:szCs w:val="24"/>
        </w:rPr>
        <w:t>Индивидуально-психологические особенности</w:t>
      </w:r>
    </w:p>
    <w:p w:rsidR="000D22E8" w:rsidRPr="00B76746" w:rsidRDefault="000D22E8" w:rsidP="00096EB1">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0D22E8" w:rsidRDefault="000D22E8" w:rsidP="00096EB1">
      <w:pPr>
        <w:pStyle w:val="a3"/>
        <w:numPr>
          <w:ilvl w:val="0"/>
          <w:numId w:val="27"/>
        </w:numPr>
        <w:ind w:left="0" w:firstLine="709"/>
        <w:rPr>
          <w:bCs/>
        </w:rPr>
      </w:pPr>
      <w:r>
        <w:rPr>
          <w:bCs/>
        </w:rPr>
        <w:t>Характер.</w:t>
      </w:r>
    </w:p>
    <w:p w:rsidR="000D22E8" w:rsidRDefault="000D22E8" w:rsidP="00096EB1">
      <w:pPr>
        <w:pStyle w:val="a3"/>
        <w:numPr>
          <w:ilvl w:val="0"/>
          <w:numId w:val="27"/>
        </w:numPr>
        <w:ind w:left="0" w:firstLine="709"/>
        <w:rPr>
          <w:bCs/>
        </w:rPr>
      </w:pPr>
      <w:r>
        <w:rPr>
          <w:bCs/>
        </w:rPr>
        <w:t>Темперамент.</w:t>
      </w:r>
    </w:p>
    <w:p w:rsidR="000D22E8" w:rsidRDefault="000D22E8" w:rsidP="00096EB1">
      <w:pPr>
        <w:pStyle w:val="a3"/>
        <w:numPr>
          <w:ilvl w:val="0"/>
          <w:numId w:val="27"/>
        </w:numPr>
        <w:ind w:left="0" w:firstLine="709"/>
      </w:pPr>
      <w:r>
        <w:rPr>
          <w:bCs/>
        </w:rPr>
        <w:t>Способности.</w:t>
      </w:r>
    </w:p>
    <w:p w:rsidR="000D22E8" w:rsidRPr="00B76746" w:rsidRDefault="000D22E8" w:rsidP="00096EB1">
      <w:pPr>
        <w:spacing w:after="0" w:line="240" w:lineRule="auto"/>
        <w:ind w:firstLine="709"/>
        <w:jc w:val="both"/>
        <w:rPr>
          <w:rFonts w:ascii="Times New Roman" w:hAnsi="Times New Roman"/>
          <w:i/>
          <w:sz w:val="24"/>
          <w:szCs w:val="24"/>
        </w:rPr>
      </w:pPr>
    </w:p>
    <w:p w:rsidR="000D22E8" w:rsidRPr="00B76746" w:rsidRDefault="000D22E8" w:rsidP="00096EB1">
      <w:pPr>
        <w:spacing w:after="0" w:line="240" w:lineRule="auto"/>
        <w:ind w:firstLine="709"/>
        <w:jc w:val="center"/>
        <w:rPr>
          <w:rFonts w:ascii="Times New Roman" w:hAnsi="Times New Roman"/>
          <w:i/>
          <w:sz w:val="24"/>
          <w:szCs w:val="24"/>
        </w:rPr>
      </w:pPr>
    </w:p>
    <w:p w:rsidR="000D22E8" w:rsidRPr="00B76746" w:rsidRDefault="000D22E8"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0D22E8" w:rsidRPr="00B76746"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0D22E8" w:rsidRPr="00B76746"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0D22E8" w:rsidRPr="00B76746"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0D22E8"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характерологических особенностей личности.</w:t>
      </w:r>
    </w:p>
    <w:p w:rsidR="000D22E8" w:rsidRDefault="000D22E8" w:rsidP="00096EB1">
      <w:pPr>
        <w:spacing w:after="0" w:line="240" w:lineRule="auto"/>
        <w:ind w:firstLine="708"/>
        <w:jc w:val="both"/>
        <w:rPr>
          <w:rFonts w:ascii="Times New Roman" w:hAnsi="Times New Roman"/>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lastRenderedPageBreak/>
        <w:t>б) Реализуйте психодиагностическое исследование, направленное на исследование свойств темперамента.</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0D22E8" w:rsidRPr="00B76746"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0D22E8" w:rsidRPr="00B76746"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w:t>
      </w:r>
      <w:r>
        <w:rPr>
          <w:rFonts w:ascii="Times New Roman" w:hAnsi="Times New Roman"/>
          <w:sz w:val="24"/>
          <w:szCs w:val="24"/>
        </w:rPr>
        <w:t>диагностику общих и специальных способностей</w:t>
      </w:r>
      <w:r w:rsidRPr="00B76746">
        <w:rPr>
          <w:rFonts w:ascii="Times New Roman" w:hAnsi="Times New Roman"/>
          <w:sz w:val="24"/>
          <w:szCs w:val="24"/>
        </w:rPr>
        <w:t>.</w:t>
      </w:r>
    </w:p>
    <w:p w:rsidR="000D22E8" w:rsidRPr="00B76746"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общих и специальных способностей</w:t>
      </w:r>
      <w:r w:rsidRPr="00B76746">
        <w:rPr>
          <w:rFonts w:ascii="Times New Roman" w:hAnsi="Times New Roman"/>
          <w:sz w:val="24"/>
          <w:szCs w:val="24"/>
        </w:rPr>
        <w:t>.</w:t>
      </w:r>
    </w:p>
    <w:p w:rsidR="000D22E8" w:rsidRDefault="000D22E8"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общих и специальных способностей личности.</w:t>
      </w:r>
    </w:p>
    <w:p w:rsidR="000D22E8" w:rsidRPr="00B76746" w:rsidRDefault="000D22E8" w:rsidP="00096EB1">
      <w:pPr>
        <w:spacing w:after="0" w:line="240" w:lineRule="auto"/>
        <w:ind w:firstLine="708"/>
        <w:jc w:val="both"/>
        <w:rPr>
          <w:rFonts w:ascii="Times New Roman" w:hAnsi="Times New Roman"/>
          <w:sz w:val="24"/>
          <w:szCs w:val="24"/>
        </w:rPr>
      </w:pPr>
    </w:p>
    <w:p w:rsidR="000D22E8" w:rsidRDefault="000D22E8" w:rsidP="00096EB1">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5. </w:t>
      </w:r>
      <w:r w:rsidRPr="00A962C0">
        <w:rPr>
          <w:rFonts w:ascii="Times New Roman" w:hAnsi="Times New Roman"/>
          <w:b/>
          <w:bCs/>
          <w:sz w:val="24"/>
          <w:szCs w:val="24"/>
          <w:lang w:eastAsia="en-US"/>
        </w:rPr>
        <w:t>Введение в социальную психологию</w:t>
      </w:r>
    </w:p>
    <w:p w:rsidR="000D22E8" w:rsidRDefault="000D22E8" w:rsidP="00096EB1">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0D22E8" w:rsidRDefault="000D22E8" w:rsidP="00096EB1">
      <w:pPr>
        <w:pStyle w:val="a3"/>
        <w:numPr>
          <w:ilvl w:val="0"/>
          <w:numId w:val="30"/>
        </w:numPr>
        <w:ind w:left="0" w:firstLine="709"/>
      </w:pPr>
      <w:r>
        <w:t>Предмет, структура и взаимосвязи социальной психологии.</w:t>
      </w:r>
    </w:p>
    <w:p w:rsidR="000D22E8" w:rsidRDefault="000D22E8" w:rsidP="00096EB1">
      <w:pPr>
        <w:pStyle w:val="a3"/>
        <w:numPr>
          <w:ilvl w:val="0"/>
          <w:numId w:val="30"/>
        </w:numPr>
        <w:ind w:left="0" w:firstLine="709"/>
      </w:pPr>
      <w:r>
        <w:t>История развития социально-психологических  знаний.</w:t>
      </w:r>
    </w:p>
    <w:p w:rsidR="000D22E8" w:rsidRDefault="000D22E8" w:rsidP="00096EB1">
      <w:pPr>
        <w:pStyle w:val="a3"/>
        <w:numPr>
          <w:ilvl w:val="0"/>
          <w:numId w:val="30"/>
        </w:numPr>
        <w:ind w:left="0" w:firstLine="709"/>
      </w:pPr>
      <w:r>
        <w:t>Методы социально-психологического исследования.</w:t>
      </w:r>
    </w:p>
    <w:p w:rsidR="000D22E8" w:rsidRDefault="000D22E8" w:rsidP="00096EB1">
      <w:pPr>
        <w:tabs>
          <w:tab w:val="num" w:pos="0"/>
        </w:tabs>
        <w:spacing w:after="0" w:line="240" w:lineRule="auto"/>
        <w:ind w:firstLine="709"/>
        <w:contextualSpacing/>
        <w:rPr>
          <w:rFonts w:ascii="Times New Roman" w:hAnsi="Times New Roman"/>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0D22E8" w:rsidRPr="008214CA" w:rsidRDefault="000D22E8" w:rsidP="00096EB1">
      <w:pPr>
        <w:spacing w:after="0" w:line="240" w:lineRule="auto"/>
        <w:ind w:left="720"/>
        <w:rPr>
          <w:rFonts w:ascii="Times New Roman" w:hAnsi="Times New Roman"/>
          <w:sz w:val="24"/>
          <w:szCs w:val="24"/>
        </w:rPr>
      </w:pPr>
      <w:r w:rsidRPr="008214CA">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0D22E8" w:rsidRPr="005C52AC" w:rsidTr="00635311">
        <w:tc>
          <w:tcPr>
            <w:tcW w:w="3190" w:type="dxa"/>
          </w:tcPr>
          <w:p w:rsidR="000D22E8" w:rsidRPr="008214CA" w:rsidRDefault="000D22E8" w:rsidP="00635311">
            <w:pPr>
              <w:spacing w:after="0" w:line="240" w:lineRule="auto"/>
              <w:jc w:val="center"/>
              <w:rPr>
                <w:rFonts w:ascii="Times New Roman" w:hAnsi="Times New Roman"/>
                <w:sz w:val="24"/>
                <w:szCs w:val="24"/>
              </w:rPr>
            </w:pPr>
            <w:r w:rsidRPr="008214CA">
              <w:rPr>
                <w:rFonts w:ascii="Times New Roman" w:hAnsi="Times New Roman"/>
                <w:sz w:val="24"/>
                <w:szCs w:val="24"/>
              </w:rPr>
              <w:t>Направление</w:t>
            </w:r>
          </w:p>
        </w:tc>
        <w:tc>
          <w:tcPr>
            <w:tcW w:w="3190" w:type="dxa"/>
          </w:tcPr>
          <w:p w:rsidR="000D22E8" w:rsidRPr="008214CA" w:rsidRDefault="000D22E8" w:rsidP="00635311">
            <w:pPr>
              <w:spacing w:after="0" w:line="240" w:lineRule="auto"/>
              <w:jc w:val="center"/>
              <w:rPr>
                <w:rFonts w:ascii="Times New Roman" w:hAnsi="Times New Roman"/>
                <w:sz w:val="24"/>
                <w:szCs w:val="24"/>
              </w:rPr>
            </w:pPr>
            <w:r w:rsidRPr="008214CA">
              <w:rPr>
                <w:rFonts w:ascii="Times New Roman" w:hAnsi="Times New Roman"/>
                <w:sz w:val="24"/>
                <w:szCs w:val="24"/>
              </w:rPr>
              <w:t>Ведущие представители</w:t>
            </w:r>
          </w:p>
        </w:tc>
        <w:tc>
          <w:tcPr>
            <w:tcW w:w="3190" w:type="dxa"/>
          </w:tcPr>
          <w:p w:rsidR="000D22E8" w:rsidRPr="008214CA" w:rsidRDefault="000D22E8" w:rsidP="00635311">
            <w:pPr>
              <w:spacing w:after="0" w:line="240" w:lineRule="auto"/>
              <w:jc w:val="center"/>
              <w:rPr>
                <w:rFonts w:ascii="Times New Roman" w:hAnsi="Times New Roman"/>
                <w:sz w:val="24"/>
                <w:szCs w:val="24"/>
              </w:rPr>
            </w:pPr>
            <w:r w:rsidRPr="008214CA">
              <w:rPr>
                <w:rFonts w:ascii="Times New Roman" w:hAnsi="Times New Roman"/>
                <w:sz w:val="24"/>
                <w:szCs w:val="24"/>
              </w:rPr>
              <w:t>Основная идея</w:t>
            </w:r>
          </w:p>
        </w:tc>
      </w:tr>
      <w:tr w:rsidR="000D22E8" w:rsidRPr="005C52AC" w:rsidTr="00635311">
        <w:tc>
          <w:tcPr>
            <w:tcW w:w="3190" w:type="dxa"/>
          </w:tcPr>
          <w:p w:rsidR="000D22E8" w:rsidRPr="008214CA" w:rsidRDefault="000D22E8" w:rsidP="00635311">
            <w:pPr>
              <w:spacing w:after="0" w:line="240" w:lineRule="auto"/>
              <w:jc w:val="center"/>
              <w:rPr>
                <w:rFonts w:ascii="Times New Roman" w:hAnsi="Times New Roman"/>
                <w:sz w:val="24"/>
                <w:szCs w:val="24"/>
              </w:rPr>
            </w:pPr>
          </w:p>
        </w:tc>
        <w:tc>
          <w:tcPr>
            <w:tcW w:w="3190" w:type="dxa"/>
          </w:tcPr>
          <w:p w:rsidR="000D22E8" w:rsidRPr="008214CA" w:rsidRDefault="000D22E8" w:rsidP="00635311">
            <w:pPr>
              <w:spacing w:after="0" w:line="240" w:lineRule="auto"/>
              <w:jc w:val="center"/>
              <w:rPr>
                <w:rFonts w:ascii="Times New Roman" w:hAnsi="Times New Roman"/>
                <w:sz w:val="24"/>
                <w:szCs w:val="24"/>
              </w:rPr>
            </w:pPr>
          </w:p>
        </w:tc>
        <w:tc>
          <w:tcPr>
            <w:tcW w:w="3190" w:type="dxa"/>
          </w:tcPr>
          <w:p w:rsidR="000D22E8" w:rsidRPr="008214CA" w:rsidRDefault="000D22E8" w:rsidP="00635311">
            <w:pPr>
              <w:spacing w:after="0" w:line="240" w:lineRule="auto"/>
              <w:jc w:val="center"/>
              <w:rPr>
                <w:rFonts w:ascii="Times New Roman" w:hAnsi="Times New Roman"/>
                <w:sz w:val="24"/>
                <w:szCs w:val="24"/>
              </w:rPr>
            </w:pPr>
          </w:p>
        </w:tc>
      </w:tr>
    </w:tbl>
    <w:p w:rsidR="000D22E8" w:rsidRPr="008214CA" w:rsidRDefault="000D22E8" w:rsidP="00096EB1">
      <w:pPr>
        <w:spacing w:after="0" w:line="240" w:lineRule="auto"/>
        <w:jc w:val="center"/>
        <w:rPr>
          <w:rFonts w:ascii="Times New Roman" w:hAnsi="Times New Roman"/>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Предпосылки возникновения социальной психологии. </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Первые исторические формы социально – психологического знания. </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Основные направления социальной психологии </w:t>
      </w:r>
      <w:r w:rsidRPr="007E5E70">
        <w:rPr>
          <w:rFonts w:ascii="Times New Roman" w:hAnsi="Times New Roman"/>
          <w:sz w:val="24"/>
          <w:lang w:val="en-US"/>
        </w:rPr>
        <w:t>XX</w:t>
      </w:r>
      <w:r w:rsidRPr="007E5E70">
        <w:rPr>
          <w:rFonts w:ascii="Times New Roman" w:hAnsi="Times New Roman"/>
          <w:sz w:val="24"/>
        </w:rPr>
        <w:t>в.</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Развитие социально-психологических идей в отечественной психологии .</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Специфика научного исследования в социальной психологии.</w:t>
      </w:r>
    </w:p>
    <w:p w:rsidR="000D22E8" w:rsidRPr="007E5E70" w:rsidRDefault="000D22E8"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Проблема качества социально – психологической информации. </w:t>
      </w:r>
    </w:p>
    <w:p w:rsidR="000D22E8" w:rsidRDefault="000D22E8" w:rsidP="00096EB1">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0D22E8" w:rsidRPr="00B76746"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0D22E8" w:rsidRDefault="000D22E8" w:rsidP="00096EB1">
      <w:pPr>
        <w:spacing w:after="0" w:line="240" w:lineRule="auto"/>
        <w:ind w:firstLine="708"/>
        <w:rPr>
          <w:rFonts w:ascii="Times New Roman" w:hAnsi="Times New Roman"/>
          <w:b/>
          <w:color w:val="000000"/>
          <w:spacing w:val="2"/>
          <w:sz w:val="24"/>
          <w:szCs w:val="24"/>
          <w:lang w:eastAsia="en-US"/>
        </w:rPr>
      </w:pPr>
      <w:r w:rsidRPr="007E5E70">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jc w:val="both"/>
        <w:rPr>
          <w:rFonts w:ascii="Times New Roman" w:hAnsi="Times New Roman"/>
          <w:b/>
          <w:color w:val="000000"/>
          <w:spacing w:val="2"/>
          <w:sz w:val="24"/>
          <w:szCs w:val="24"/>
          <w:lang w:eastAsia="en-US"/>
        </w:rPr>
      </w:pPr>
    </w:p>
    <w:p w:rsidR="000D22E8" w:rsidRDefault="000D22E8" w:rsidP="00096EB1">
      <w:pPr>
        <w:spacing w:after="0" w:line="240" w:lineRule="auto"/>
        <w:jc w:val="both"/>
        <w:rPr>
          <w:rFonts w:ascii="Times New Roman" w:hAnsi="Times New Roman"/>
          <w:b/>
          <w:color w:val="000000"/>
          <w:spacing w:val="2"/>
          <w:sz w:val="24"/>
          <w:szCs w:val="24"/>
          <w:lang w:eastAsia="en-US"/>
        </w:rPr>
      </w:pPr>
    </w:p>
    <w:p w:rsidR="000D22E8" w:rsidRDefault="000D22E8" w:rsidP="00096EB1">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6. </w:t>
      </w:r>
      <w:r w:rsidRPr="00A962C0">
        <w:rPr>
          <w:rFonts w:ascii="Times New Roman" w:hAnsi="Times New Roman"/>
          <w:b/>
          <w:sz w:val="24"/>
          <w:szCs w:val="24"/>
        </w:rPr>
        <w:t xml:space="preserve">Общение </w:t>
      </w:r>
    </w:p>
    <w:p w:rsidR="000D22E8" w:rsidRDefault="000D22E8" w:rsidP="00096EB1">
      <w:pPr>
        <w:spacing w:after="0" w:line="240" w:lineRule="auto"/>
        <w:ind w:firstLine="708"/>
        <w:rPr>
          <w:rFonts w:ascii="Times New Roman" w:hAnsi="Times New Roman"/>
          <w:sz w:val="24"/>
          <w:szCs w:val="24"/>
        </w:rPr>
      </w:pPr>
      <w:r>
        <w:rPr>
          <w:rFonts w:ascii="Times New Roman" w:hAnsi="Times New Roman"/>
          <w:sz w:val="24"/>
          <w:szCs w:val="24"/>
        </w:rPr>
        <w:t>Вопросы к занятию</w:t>
      </w:r>
    </w:p>
    <w:p w:rsidR="000D22E8" w:rsidRPr="00A962C0" w:rsidRDefault="000D22E8" w:rsidP="00096EB1">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Коммуникативная сторона общения.</w:t>
      </w:r>
    </w:p>
    <w:p w:rsidR="000D22E8" w:rsidRPr="00A962C0" w:rsidRDefault="000D22E8" w:rsidP="00096EB1">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Интерактивная сторона общения.</w:t>
      </w:r>
    </w:p>
    <w:p w:rsidR="000D22E8" w:rsidRPr="00A962C0" w:rsidRDefault="000D22E8" w:rsidP="00096EB1">
      <w:pPr>
        <w:pStyle w:val="a3"/>
        <w:numPr>
          <w:ilvl w:val="0"/>
          <w:numId w:val="31"/>
        </w:numPr>
        <w:ind w:left="0" w:firstLine="708"/>
        <w:rPr>
          <w:i/>
        </w:rPr>
      </w:pPr>
      <w:r w:rsidRPr="00A962C0">
        <w:t>Перцептивная сторона общения.</w:t>
      </w:r>
    </w:p>
    <w:p w:rsidR="000D22E8" w:rsidRDefault="000D22E8" w:rsidP="00096EB1">
      <w:pPr>
        <w:spacing w:after="0" w:line="240" w:lineRule="auto"/>
        <w:jc w:val="center"/>
        <w:rPr>
          <w:rFonts w:ascii="Times New Roman" w:hAnsi="Times New Roman"/>
          <w:i/>
          <w:sz w:val="24"/>
          <w:szCs w:val="24"/>
        </w:rPr>
      </w:pPr>
    </w:p>
    <w:p w:rsidR="000D22E8" w:rsidRDefault="000D22E8" w:rsidP="00096EB1">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Pr="00E244AB" w:rsidRDefault="000D22E8"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Речь- универсальное средство передачи информации.</w:t>
      </w:r>
    </w:p>
    <w:p w:rsidR="000D22E8" w:rsidRPr="00E244AB" w:rsidRDefault="000D22E8"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Наличие коммуникативных барьеров в процессе обмена информацией. </w:t>
      </w:r>
    </w:p>
    <w:p w:rsidR="000D22E8" w:rsidRPr="00E244AB" w:rsidRDefault="000D22E8"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Проблема интерпретации невербальной коммуникации</w:t>
      </w:r>
    </w:p>
    <w:p w:rsidR="000D22E8" w:rsidRPr="00E244AB" w:rsidRDefault="000D22E8"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lastRenderedPageBreak/>
        <w:t>Техника эффективного слушания</w:t>
      </w:r>
    </w:p>
    <w:p w:rsidR="000D22E8" w:rsidRPr="00E244AB" w:rsidRDefault="000D22E8"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Педагогический конфликт. Манипулирование в педагогическом процессе</w:t>
      </w:r>
    </w:p>
    <w:p w:rsidR="000D22E8" w:rsidRPr="00E244AB" w:rsidRDefault="000D22E8"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Конфликт, причины его возникновения. </w:t>
      </w:r>
    </w:p>
    <w:p w:rsidR="000D22E8" w:rsidRPr="00E244AB" w:rsidRDefault="000D22E8"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Методы разрешения конфликтов. </w:t>
      </w:r>
    </w:p>
    <w:p w:rsidR="000D22E8" w:rsidRPr="00E244AB" w:rsidRDefault="000D22E8"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Гендерные аспекты в восприятии привлекательности мужчин и женщин</w:t>
      </w:r>
    </w:p>
    <w:p w:rsidR="000D22E8" w:rsidRDefault="000D22E8" w:rsidP="00096EB1">
      <w:pPr>
        <w:widowControl w:val="0"/>
        <w:autoSpaceDE w:val="0"/>
        <w:autoSpaceDN w:val="0"/>
        <w:adjustRightInd w:val="0"/>
        <w:spacing w:after="0" w:line="240" w:lineRule="auto"/>
        <w:ind w:left="1429"/>
        <w:contextualSpacing/>
        <w:rPr>
          <w:rFonts w:ascii="Times New Roman" w:hAnsi="Times New Roman"/>
          <w:i/>
          <w:sz w:val="24"/>
          <w:szCs w:val="24"/>
        </w:rPr>
      </w:pPr>
    </w:p>
    <w:p w:rsidR="000D22E8" w:rsidRPr="00C62AFF"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0D22E8" w:rsidRPr="00C62AFF" w:rsidRDefault="000D22E8" w:rsidP="00096EB1">
      <w:pPr>
        <w:spacing w:after="0" w:line="240" w:lineRule="auto"/>
        <w:ind w:firstLine="708"/>
        <w:rPr>
          <w:rFonts w:ascii="Times New Roman" w:hAnsi="Times New Roman"/>
          <w:sz w:val="24"/>
          <w:szCs w:val="24"/>
        </w:rPr>
      </w:pPr>
      <w:r w:rsidRPr="00C62AFF">
        <w:rPr>
          <w:rFonts w:ascii="Times New Roman" w:hAnsi="Times New Roman"/>
          <w:sz w:val="24"/>
          <w:szCs w:val="24"/>
        </w:rPr>
        <w:t>Подготовка коммуникативного тренинга</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1. Подобрать упражнения на развитие вербальной и невербальной коммуникации</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2. Предложить способы оценки коммуникативной компетентности собеседника</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3. Отработать технику обратной связи (отзеркаливание, подстройки)</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4. Использовать прием «Я-высказывания»</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5. Разработать сценарий тренингового занятия</w:t>
      </w:r>
    </w:p>
    <w:p w:rsidR="000D22E8" w:rsidRPr="00C62AFF" w:rsidRDefault="000D22E8"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6. Провести шеринг занятия</w:t>
      </w:r>
    </w:p>
    <w:p w:rsidR="000D22E8" w:rsidRDefault="000D22E8" w:rsidP="00096EB1">
      <w:pPr>
        <w:tabs>
          <w:tab w:val="left" w:pos="1418"/>
        </w:tabs>
        <w:spacing w:after="0" w:line="240" w:lineRule="auto"/>
        <w:ind w:firstLine="708"/>
        <w:rPr>
          <w:rFonts w:ascii="Times New Roman" w:hAnsi="Times New Roman"/>
          <w:sz w:val="24"/>
          <w:szCs w:val="24"/>
        </w:rPr>
      </w:pPr>
    </w:p>
    <w:p w:rsidR="000D22E8" w:rsidRDefault="000D22E8" w:rsidP="00096EB1">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7. </w:t>
      </w:r>
      <w:r w:rsidRPr="00A962C0">
        <w:rPr>
          <w:rFonts w:ascii="Times New Roman" w:hAnsi="Times New Roman"/>
          <w:b/>
          <w:sz w:val="24"/>
          <w:szCs w:val="24"/>
          <w:lang w:eastAsia="en-US"/>
        </w:rPr>
        <w:t>Социальная психологиягрупп</w:t>
      </w:r>
    </w:p>
    <w:p w:rsidR="000D22E8" w:rsidRDefault="000D22E8" w:rsidP="00096EB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0D22E8" w:rsidRDefault="000D22E8"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Социально – психологический подход к группе.</w:t>
      </w:r>
    </w:p>
    <w:p w:rsidR="000D22E8" w:rsidRDefault="000D22E8"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 xml:space="preserve">Динамические процессы в малой группе. </w:t>
      </w:r>
    </w:p>
    <w:p w:rsidR="000D22E8" w:rsidRDefault="000D22E8"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Руководство и лидерство</w:t>
      </w:r>
    </w:p>
    <w:p w:rsidR="000D22E8" w:rsidRPr="00A962C0" w:rsidRDefault="000D22E8" w:rsidP="00096EB1">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Психология больших социальных групп.</w:t>
      </w:r>
    </w:p>
    <w:p w:rsidR="000D22E8" w:rsidRPr="00A962C0" w:rsidRDefault="000D22E8" w:rsidP="00096EB1">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Стихийные группы и массовые движения</w:t>
      </w:r>
    </w:p>
    <w:p w:rsidR="000D22E8" w:rsidRDefault="000D22E8" w:rsidP="00096EB1">
      <w:pPr>
        <w:spacing w:after="0" w:line="240" w:lineRule="auto"/>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0D22E8" w:rsidRDefault="000D22E8"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0D22E8" w:rsidRDefault="000D22E8" w:rsidP="00096EB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Затем необходимо выявить ролевое распределение участников дискуссии и предложить рекомендации по его оптимизации.</w:t>
      </w:r>
    </w:p>
    <w:p w:rsidR="000D22E8" w:rsidRDefault="000D22E8" w:rsidP="00096EB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0D22E8" w:rsidRDefault="000D22E8" w:rsidP="00096EB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0D22E8" w:rsidRPr="0024170D"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Организация процесса принятия группового решения</w:t>
      </w:r>
      <w:r>
        <w:rPr>
          <w:rFonts w:ascii="Times New Roman" w:hAnsi="Times New Roman"/>
          <w:sz w:val="24"/>
          <w:szCs w:val="28"/>
        </w:rPr>
        <w:t>.</w:t>
      </w:r>
      <w:r w:rsidRPr="0024170D">
        <w:rPr>
          <w:rFonts w:ascii="Times New Roman" w:hAnsi="Times New Roman"/>
          <w:sz w:val="24"/>
          <w:szCs w:val="28"/>
        </w:rPr>
        <w:t>Упражнение «к</w:t>
      </w:r>
      <w:r>
        <w:rPr>
          <w:rFonts w:ascii="Times New Roman" w:hAnsi="Times New Roman"/>
          <w:sz w:val="24"/>
          <w:szCs w:val="28"/>
        </w:rPr>
        <w:t>о</w:t>
      </w:r>
      <w:r w:rsidRPr="0024170D">
        <w:rPr>
          <w:rFonts w:ascii="Times New Roman" w:hAnsi="Times New Roman"/>
          <w:sz w:val="24"/>
          <w:szCs w:val="28"/>
        </w:rPr>
        <w:t>раблекруше</w:t>
      </w:r>
      <w:r>
        <w:rPr>
          <w:rFonts w:ascii="Times New Roman" w:hAnsi="Times New Roman"/>
          <w:sz w:val="24"/>
          <w:szCs w:val="28"/>
        </w:rPr>
        <w:t xml:space="preserve">ние. </w:t>
      </w:r>
      <w:r w:rsidRPr="0024170D">
        <w:rPr>
          <w:rFonts w:ascii="Times New Roman" w:hAnsi="Times New Roman"/>
          <w:sz w:val="24"/>
          <w:szCs w:val="28"/>
        </w:rPr>
        <w:t xml:space="preserve">Цель игры: изучить процесс выработки и принятия группового решения в ходе общения и групповой дискуссии. </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Время проведения: около 1 часа. </w:t>
      </w:r>
    </w:p>
    <w:p w:rsidR="000D22E8" w:rsidRPr="0024170D"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0D22E8" w:rsidRPr="0024170D"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0D22E8" w:rsidRPr="0024170D"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w:t>
      </w:r>
      <w:r w:rsidRPr="0024170D">
        <w:rPr>
          <w:rFonts w:ascii="Times New Roman" w:hAnsi="Times New Roman"/>
          <w:sz w:val="24"/>
          <w:szCs w:val="28"/>
        </w:rPr>
        <w:lastRenderedPageBreak/>
        <w:t xml:space="preserve">группы; какие действия предпринимали участники группы для «протаскивания» своих мнений. </w:t>
      </w:r>
    </w:p>
    <w:p w:rsidR="000D22E8" w:rsidRDefault="000D22E8" w:rsidP="00096EB1">
      <w:pPr>
        <w:widowControl w:val="0"/>
        <w:tabs>
          <w:tab w:val="left" w:pos="0"/>
        </w:tabs>
        <w:autoSpaceDE w:val="0"/>
        <w:autoSpaceDN w:val="0"/>
        <w:adjustRightInd w:val="0"/>
        <w:spacing w:after="0" w:line="240" w:lineRule="auto"/>
        <w:ind w:left="708" w:firstLine="1"/>
        <w:contextualSpacing/>
        <w:jc w:val="both"/>
        <w:rPr>
          <w:rFonts w:ascii="Times New Roman" w:hAnsi="Times New Roman"/>
          <w:b/>
          <w:bCs/>
          <w:sz w:val="24"/>
          <w:szCs w:val="24"/>
        </w:rPr>
      </w:pPr>
      <w:r w:rsidRPr="0024170D">
        <w:rPr>
          <w:rFonts w:ascii="Times New Roman" w:hAnsi="Times New Roman"/>
          <w:sz w:val="24"/>
          <w:szCs w:val="28"/>
        </w:rPr>
        <w:br/>
      </w:r>
      <w:r>
        <w:rPr>
          <w:rFonts w:ascii="Times New Roman" w:hAnsi="Times New Roman"/>
          <w:b/>
          <w:bCs/>
          <w:sz w:val="24"/>
          <w:szCs w:val="24"/>
        </w:rPr>
        <w:t xml:space="preserve">Тема 8. </w:t>
      </w:r>
      <w:r w:rsidRPr="00101F12">
        <w:rPr>
          <w:rFonts w:ascii="Times New Roman" w:hAnsi="Times New Roman"/>
          <w:b/>
          <w:sz w:val="24"/>
          <w:szCs w:val="24"/>
        </w:rPr>
        <w:t>Социальная психология личности</w:t>
      </w:r>
    </w:p>
    <w:p w:rsidR="000D22E8" w:rsidRDefault="000D22E8" w:rsidP="00096EB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0D22E8" w:rsidRPr="00101F12" w:rsidRDefault="000D22E8" w:rsidP="00096EB1">
      <w:pPr>
        <w:numPr>
          <w:ilvl w:val="0"/>
          <w:numId w:val="32"/>
        </w:numPr>
        <w:spacing w:after="0" w:line="240" w:lineRule="auto"/>
        <w:ind w:left="0" w:firstLine="720"/>
        <w:jc w:val="both"/>
        <w:rPr>
          <w:rFonts w:ascii="Times New Roman" w:hAnsi="Times New Roman"/>
          <w:sz w:val="24"/>
          <w:szCs w:val="24"/>
        </w:rPr>
      </w:pPr>
      <w:r w:rsidRPr="00101F12">
        <w:rPr>
          <w:rFonts w:ascii="Times New Roman" w:hAnsi="Times New Roman"/>
          <w:sz w:val="24"/>
          <w:szCs w:val="24"/>
        </w:rPr>
        <w:t>Социализация личности.</w:t>
      </w:r>
    </w:p>
    <w:p w:rsidR="000D22E8" w:rsidRPr="00101F12" w:rsidRDefault="000D22E8" w:rsidP="00096EB1">
      <w:pPr>
        <w:pStyle w:val="a3"/>
        <w:numPr>
          <w:ilvl w:val="0"/>
          <w:numId w:val="32"/>
        </w:numPr>
        <w:ind w:left="0" w:firstLine="720"/>
        <w:jc w:val="both"/>
        <w:rPr>
          <w:i/>
        </w:rPr>
      </w:pPr>
      <w:r w:rsidRPr="00101F12">
        <w:t>Социальные установки</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0D22E8" w:rsidRDefault="000D22E8"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0D22E8" w:rsidRPr="004A5058" w:rsidRDefault="000D22E8" w:rsidP="00096EB1">
      <w:pPr>
        <w:spacing w:after="0" w:line="240" w:lineRule="auto"/>
        <w:ind w:firstLine="708"/>
        <w:jc w:val="both"/>
        <w:rPr>
          <w:rFonts w:ascii="Times New Roman" w:hAnsi="Times New Roman"/>
          <w:sz w:val="24"/>
          <w:szCs w:val="24"/>
        </w:rPr>
      </w:pPr>
      <w:r w:rsidRPr="004A5058">
        <w:rPr>
          <w:rFonts w:ascii="Times New Roman" w:hAnsi="Times New Roman"/>
          <w:sz w:val="24"/>
          <w:szCs w:val="24"/>
        </w:rPr>
        <w:t>Используя художественную литературу, подберите пример, иллюстрирующий ресоциализацию взрослого человека. Проанализируйте данный процесс ресоциализации с использованием концепции А. В. Петровского.</w:t>
      </w:r>
    </w:p>
    <w:p w:rsidR="000D22E8" w:rsidRDefault="000D22E8" w:rsidP="00096EB1">
      <w:pPr>
        <w:spacing w:after="0" w:line="240" w:lineRule="auto"/>
        <w:ind w:firstLine="708"/>
        <w:jc w:val="both"/>
        <w:rPr>
          <w:rFonts w:ascii="Times New Roman" w:hAnsi="Times New Roman"/>
          <w:b/>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Pr="004A5058" w:rsidRDefault="000D22E8"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szCs w:val="24"/>
        </w:rPr>
        <w:t>Социально-психологическая адаптация личности</w:t>
      </w:r>
    </w:p>
    <w:p w:rsidR="000D22E8" w:rsidRPr="004A5058" w:rsidRDefault="000D22E8"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Динамика социальных установок и ценностных ориентаций</w:t>
      </w:r>
    </w:p>
    <w:p w:rsidR="000D22E8" w:rsidRPr="004A5058" w:rsidRDefault="000D22E8" w:rsidP="00096EB1">
      <w:pPr>
        <w:pStyle w:val="af8"/>
        <w:numPr>
          <w:ilvl w:val="0"/>
          <w:numId w:val="33"/>
        </w:numPr>
        <w:spacing w:after="0" w:line="240" w:lineRule="auto"/>
        <w:jc w:val="both"/>
        <w:rPr>
          <w:rFonts w:ascii="Times New Roman" w:hAnsi="Times New Roman"/>
          <w:sz w:val="24"/>
        </w:rPr>
      </w:pPr>
      <w:r w:rsidRPr="004A5058">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0D22E8" w:rsidRPr="004A5058" w:rsidRDefault="000D22E8"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Ценностные ориентации личности, виды и функции</w:t>
      </w:r>
    </w:p>
    <w:p w:rsidR="000D22E8" w:rsidRPr="004A5058" w:rsidRDefault="000D22E8" w:rsidP="00096EB1">
      <w:pPr>
        <w:pStyle w:val="21"/>
        <w:numPr>
          <w:ilvl w:val="0"/>
          <w:numId w:val="33"/>
        </w:numPr>
        <w:spacing w:after="0" w:line="240" w:lineRule="auto"/>
        <w:jc w:val="both"/>
      </w:pPr>
      <w:r w:rsidRPr="004A5058">
        <w:t xml:space="preserve">Институты социализации. </w:t>
      </w:r>
    </w:p>
    <w:p w:rsidR="000D22E8" w:rsidRPr="00B76746" w:rsidRDefault="000D22E8" w:rsidP="00096EB1">
      <w:pPr>
        <w:spacing w:after="0" w:line="240" w:lineRule="auto"/>
        <w:ind w:firstLine="708"/>
        <w:jc w:val="both"/>
        <w:rPr>
          <w:rFonts w:ascii="Times New Roman" w:hAnsi="Times New Roman"/>
          <w:b/>
          <w:sz w:val="24"/>
          <w:szCs w:val="24"/>
        </w:rPr>
      </w:pPr>
    </w:p>
    <w:p w:rsidR="000D22E8" w:rsidRPr="00AB682D" w:rsidRDefault="000D22E8" w:rsidP="00AB682D">
      <w:pPr>
        <w:widowControl w:val="0"/>
        <w:autoSpaceDE w:val="0"/>
        <w:autoSpaceDN w:val="0"/>
        <w:adjustRightInd w:val="0"/>
        <w:ind w:firstLine="709"/>
        <w:jc w:val="both"/>
        <w:rPr>
          <w:rFonts w:ascii="Times New Roman" w:hAnsi="Times New Roman"/>
          <w:b/>
          <w:sz w:val="24"/>
          <w:szCs w:val="24"/>
        </w:rPr>
      </w:pPr>
      <w:r w:rsidRPr="00AB682D">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0D22E8" w:rsidRPr="00AB682D" w:rsidRDefault="000D22E8" w:rsidP="00AB682D">
      <w:pPr>
        <w:autoSpaceDE w:val="0"/>
        <w:autoSpaceDN w:val="0"/>
        <w:adjustRightInd w:val="0"/>
        <w:ind w:firstLine="720"/>
        <w:jc w:val="both"/>
        <w:rPr>
          <w:rFonts w:ascii="Times New Roman" w:hAnsi="Times New Roman"/>
          <w:iCs/>
          <w:sz w:val="24"/>
          <w:szCs w:val="24"/>
        </w:rPr>
      </w:pPr>
      <w:r w:rsidRPr="00AB682D">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D22E8" w:rsidRPr="00B76746" w:rsidRDefault="000D22E8" w:rsidP="00096EB1">
      <w:pPr>
        <w:widowControl w:val="0"/>
        <w:autoSpaceDE w:val="0"/>
        <w:autoSpaceDN w:val="0"/>
        <w:adjustRightInd w:val="0"/>
        <w:spacing w:after="0" w:line="240" w:lineRule="auto"/>
        <w:ind w:firstLine="708"/>
        <w:rPr>
          <w:rFonts w:ascii="Times New Roman" w:hAnsi="Times New Roman"/>
          <w:b/>
          <w:bCs/>
          <w:i/>
          <w:iCs/>
          <w:sz w:val="24"/>
          <w:szCs w:val="24"/>
          <w:highlight w:val="white"/>
        </w:rPr>
      </w:pPr>
    </w:p>
    <w:p w:rsidR="000D22E8" w:rsidRPr="00B76746" w:rsidRDefault="000D22E8" w:rsidP="00096EB1">
      <w:pPr>
        <w:autoSpaceDE w:val="0"/>
        <w:autoSpaceDN w:val="0"/>
        <w:adjustRightInd w:val="0"/>
        <w:spacing w:after="0" w:line="240" w:lineRule="auto"/>
        <w:ind w:left="708"/>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0D22E8" w:rsidRDefault="000D22E8" w:rsidP="00096EB1">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Электрон.текстовые данные. — Саратов : Научная книга, 2019. — 127 c. — 978-5-9758-1808-9. — Режим доступа: </w:t>
      </w:r>
      <w:hyperlink r:id="rId17" w:history="1">
        <w:r w:rsidRPr="003347F0">
          <w:rPr>
            <w:rStyle w:val="a5"/>
            <w:rFonts w:ascii="Times New Roman" w:hAnsi="Times New Roman"/>
            <w:sz w:val="24"/>
            <w:szCs w:val="24"/>
          </w:rPr>
          <w:t>http://www.iprbookshop.ru/81074.html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Гераськина, А. М. Лафуткин, А. В. Чечкова ; под ред. А. Н. Сухов. — 7-е изд. — Электрон.текстовые данные. — М. : ЮНИТИ-ДАНА, 2017. — 615 c. — 978-5-238-02192-8. — Режим доступа: </w:t>
      </w:r>
      <w:hyperlink r:id="rId18" w:history="1">
        <w:r w:rsidRPr="003347F0">
          <w:rPr>
            <w:rStyle w:val="a5"/>
            <w:rFonts w:ascii="Times New Roman" w:hAnsi="Times New Roman"/>
            <w:sz w:val="24"/>
            <w:szCs w:val="24"/>
          </w:rPr>
          <w:t>http://www.iprbookshop.ru/71051.htm</w:t>
        </w:r>
      </w:hyperlink>
    </w:p>
    <w:p w:rsidR="000D22E8" w:rsidRPr="00B76746" w:rsidRDefault="000D22E8" w:rsidP="00096EB1">
      <w:pPr>
        <w:spacing w:after="0" w:line="240" w:lineRule="auto"/>
        <w:ind w:firstLine="709"/>
        <w:jc w:val="both"/>
        <w:rPr>
          <w:rFonts w:ascii="Times New Roman" w:hAnsi="Times New Roman"/>
          <w:sz w:val="24"/>
          <w:szCs w:val="24"/>
        </w:rPr>
      </w:pPr>
    </w:p>
    <w:p w:rsidR="000D22E8" w:rsidRDefault="000D22E8" w:rsidP="00096EB1">
      <w:pPr>
        <w:numPr>
          <w:ilvl w:val="1"/>
          <w:numId w:val="10"/>
        </w:numPr>
        <w:autoSpaceDE w:val="0"/>
        <w:autoSpaceDN w:val="0"/>
        <w:adjustRightInd w:val="0"/>
        <w:spacing w:after="0" w:line="240" w:lineRule="auto"/>
        <w:rPr>
          <w:rFonts w:ascii="Times New Roman" w:hAnsi="Times New Roman"/>
          <w:b/>
          <w:iCs/>
          <w:sz w:val="24"/>
          <w:szCs w:val="24"/>
        </w:rPr>
      </w:pPr>
      <w:r w:rsidRPr="00B76746">
        <w:rPr>
          <w:rFonts w:ascii="Times New Roman" w:hAnsi="Times New Roman"/>
          <w:b/>
          <w:iCs/>
          <w:sz w:val="24"/>
          <w:szCs w:val="24"/>
        </w:rPr>
        <w:t>Дополнительная учебная литература:</w:t>
      </w:r>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lastRenderedPageBreak/>
        <w:t xml:space="preserve">Афанасьева, Е. А. Социальная психология [Электронный ресурс] / Е. А. Афанасьева. — Электрон.текстовые данные. — Саратов : Вузовское образование, 2014. — 129 c. — 2227-8397. — Режим доступа: </w:t>
      </w:r>
      <w:hyperlink r:id="rId19" w:history="1">
        <w:r w:rsidRPr="003347F0">
          <w:rPr>
            <w:rStyle w:val="a5"/>
            <w:rFonts w:ascii="Times New Roman" w:hAnsi="Times New Roman"/>
            <w:sz w:val="24"/>
            <w:szCs w:val="24"/>
          </w:rPr>
          <w:t>http://www.iprbookshop.ru/19279.html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Электрон.текстовые данные. — Саратов :Ай Пи Эр Медиа, 2018. — 368 c. — 978-5-4486-0173-6. — Режим доступа: </w:t>
      </w:r>
      <w:hyperlink r:id="rId20" w:history="1">
        <w:r w:rsidRPr="003347F0">
          <w:rPr>
            <w:rStyle w:val="a5"/>
            <w:rFonts w:ascii="Times New Roman" w:hAnsi="Times New Roman"/>
            <w:sz w:val="24"/>
            <w:szCs w:val="24"/>
          </w:rPr>
          <w:t>http://www.iprbookshop.ru/72456.html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Электрон.текстовые данные. — М. : Аспект Пресс, 2018. — 360 c. — 978-5-7567-0827-1. — Режим доступа: </w:t>
      </w:r>
      <w:hyperlink r:id="rId21" w:history="1">
        <w:r w:rsidRPr="003347F0">
          <w:rPr>
            <w:rStyle w:val="a5"/>
            <w:rFonts w:ascii="Times New Roman" w:hAnsi="Times New Roman"/>
            <w:sz w:val="24"/>
            <w:szCs w:val="24"/>
          </w:rPr>
          <w:t>http://www.iprbookshop.ru/80711.html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Нищитенко. — Электрон.текстовые данные. — Ставрополь : Северо-Кавказский федеральный университет, 2017. — 170 c. — 2227-8397. — Режим доступа: </w:t>
      </w:r>
      <w:hyperlink r:id="rId22" w:history="1">
        <w:r w:rsidRPr="003347F0">
          <w:rPr>
            <w:rStyle w:val="a5"/>
            <w:rFonts w:ascii="Times New Roman" w:hAnsi="Times New Roman"/>
            <w:sz w:val="24"/>
            <w:szCs w:val="24"/>
          </w:rPr>
          <w:t>http://www.iprbookshop.ru/75597.html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Пилишвили, В. А. Петровский [и др.] ; сост. Л. В. Зубова, О. А. Щербинина. — Электрон.текстовые данные. — Оренбург : Оренбургский государственный университет, ЭБС АСВ, 2015. — 102 c. — 978-5-7410-1195-9. — Режим доступа: </w:t>
      </w:r>
      <w:hyperlink r:id="rId23" w:history="1">
        <w:r w:rsidRPr="003347F0">
          <w:rPr>
            <w:rStyle w:val="a5"/>
            <w:rFonts w:ascii="Times New Roman" w:hAnsi="Times New Roman"/>
            <w:sz w:val="24"/>
            <w:szCs w:val="24"/>
          </w:rPr>
          <w:t>http://www.iprbookshop.ru/54130.html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24" w:history="1">
        <w:r w:rsidRPr="003347F0">
          <w:rPr>
            <w:rStyle w:val="a5"/>
            <w:rFonts w:ascii="Times New Roman" w:hAnsi="Times New Roman"/>
            <w:sz w:val="24"/>
            <w:szCs w:val="24"/>
          </w:rPr>
          <w:t>http://www.iprbookshop.ru/10726.html</w:t>
        </w:r>
      </w:hyperlink>
    </w:p>
    <w:p w:rsidR="000D22E8" w:rsidRDefault="000D22E8"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25" w:history="1">
        <w:r w:rsidRPr="003347F0">
          <w:rPr>
            <w:rStyle w:val="a5"/>
            <w:rFonts w:ascii="Times New Roman" w:hAnsi="Times New Roman"/>
            <w:sz w:val="24"/>
            <w:szCs w:val="24"/>
          </w:rPr>
          <w:t>http://www.iprbookshop.ru/79807.html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Электрон.текстовые данные. — Саратов : Вузовское образование, 2015. — 123 c. — 2227-8397. — Режим доступа: </w:t>
      </w:r>
      <w:hyperlink r:id="rId26" w:history="1">
        <w:r w:rsidRPr="003347F0">
          <w:rPr>
            <w:rStyle w:val="a5"/>
            <w:rFonts w:ascii="Times New Roman" w:hAnsi="Times New Roman"/>
            <w:sz w:val="24"/>
            <w:szCs w:val="24"/>
          </w:rPr>
          <w:t>http://www.iprbookshop.ru/40187.html</w:t>
        </w:r>
      </w:hyperlink>
    </w:p>
    <w:p w:rsidR="000D22E8" w:rsidRDefault="000D22E8"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Бендас, И. С. Якиманская, А. М. Молокостова, Е. А. Трифонова. — Электрон.текстовые данные. — Оренбург : Оренбургский государственный университет, ЭБС АСВ, 2015. — 355 c. — 978-5-7410-1255-0. — Режим доступа: </w:t>
      </w:r>
      <w:hyperlink r:id="rId27" w:history="1">
        <w:r w:rsidRPr="003347F0">
          <w:rPr>
            <w:rStyle w:val="a5"/>
            <w:rFonts w:ascii="Times New Roman" w:hAnsi="Times New Roman"/>
            <w:sz w:val="24"/>
            <w:szCs w:val="24"/>
          </w:rPr>
          <w:t>http://www.iprbookshop.ru/52332.html</w:t>
        </w:r>
      </w:hyperlink>
    </w:p>
    <w:p w:rsidR="000D22E8" w:rsidRPr="00D97E90" w:rsidRDefault="000D22E8" w:rsidP="00096EB1">
      <w:pPr>
        <w:autoSpaceDE w:val="0"/>
        <w:autoSpaceDN w:val="0"/>
        <w:adjustRightInd w:val="0"/>
        <w:spacing w:after="0" w:line="240" w:lineRule="auto"/>
        <w:ind w:left="1069"/>
        <w:rPr>
          <w:rFonts w:ascii="Times New Roman" w:hAnsi="Times New Roman"/>
          <w:b/>
          <w:iCs/>
          <w:sz w:val="24"/>
          <w:szCs w:val="24"/>
        </w:rPr>
      </w:pPr>
    </w:p>
    <w:p w:rsidR="000D22E8" w:rsidRPr="00B76746" w:rsidRDefault="000D22E8" w:rsidP="00096EB1">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0D22E8" w:rsidRPr="00B76746" w:rsidRDefault="000D22E8" w:rsidP="00096EB1">
      <w:pPr>
        <w:autoSpaceDE w:val="0"/>
        <w:autoSpaceDN w:val="0"/>
        <w:adjustRightInd w:val="0"/>
        <w:spacing w:after="0" w:line="240" w:lineRule="auto"/>
        <w:rPr>
          <w:rFonts w:ascii="Times New Roman" w:hAnsi="Times New Roman"/>
          <w:b/>
          <w:bCs/>
          <w:sz w:val="24"/>
          <w:szCs w:val="24"/>
        </w:rPr>
      </w:pPr>
    </w:p>
    <w:p w:rsidR="000D22E8" w:rsidRPr="00B76746" w:rsidRDefault="000D22E8" w:rsidP="00096EB1">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0D22E8" w:rsidRPr="00B76746" w:rsidRDefault="000D22E8" w:rsidP="00096EB1">
      <w:pPr>
        <w:autoSpaceDE w:val="0"/>
        <w:autoSpaceDN w:val="0"/>
        <w:adjustRightInd w:val="0"/>
        <w:spacing w:after="0" w:line="240" w:lineRule="auto"/>
        <w:rPr>
          <w:rFonts w:ascii="Times New Roman" w:hAnsi="Times New Roman"/>
          <w:b/>
          <w:bCs/>
          <w:sz w:val="24"/>
          <w:szCs w:val="24"/>
        </w:rPr>
      </w:pPr>
    </w:p>
    <w:p w:rsidR="000D22E8" w:rsidRPr="00B76746" w:rsidRDefault="000D22E8" w:rsidP="00096EB1">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0D22E8" w:rsidRPr="00B76746" w:rsidRDefault="00D70718" w:rsidP="00096EB1">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8" w:history="1">
        <w:r w:rsidR="000D22E8" w:rsidRPr="00B76746">
          <w:rPr>
            <w:rFonts w:ascii="Times New Roman" w:hAnsi="Times New Roman"/>
            <w:color w:val="0066CC"/>
            <w:sz w:val="24"/>
            <w:szCs w:val="24"/>
            <w:u w:val="single"/>
          </w:rPr>
          <w:t>www.iprbookshop.ru</w:t>
        </w:r>
      </w:hyperlink>
      <w:r w:rsidR="000D22E8" w:rsidRPr="00B76746">
        <w:rPr>
          <w:rFonts w:ascii="Times New Roman" w:hAnsi="Times New Roman"/>
          <w:sz w:val="24"/>
          <w:szCs w:val="24"/>
          <w:shd w:val="clear" w:color="auto" w:fill="FFFFFF"/>
        </w:rPr>
        <w:t xml:space="preserve">  - электронно-библиотечная система</w:t>
      </w:r>
    </w:p>
    <w:p w:rsidR="000D22E8" w:rsidRPr="00B76746" w:rsidRDefault="000D22E8"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0D22E8" w:rsidRPr="00B76746" w:rsidRDefault="000D22E8"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0D22E8" w:rsidRPr="00B76746" w:rsidRDefault="000D22E8"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0D22E8" w:rsidRPr="00B76746" w:rsidRDefault="000D22E8"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0D22E8" w:rsidRPr="00B76746" w:rsidRDefault="000D22E8"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0D22E8" w:rsidRPr="00B76746" w:rsidRDefault="000D22E8"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0D22E8" w:rsidRPr="00B76746" w:rsidRDefault="000D22E8" w:rsidP="00096EB1">
      <w:pPr>
        <w:autoSpaceDE w:val="0"/>
        <w:autoSpaceDN w:val="0"/>
        <w:adjustRightInd w:val="0"/>
        <w:spacing w:after="0" w:line="240" w:lineRule="auto"/>
        <w:ind w:left="720"/>
        <w:rPr>
          <w:rFonts w:ascii="Times New Roman" w:hAnsi="Times New Roman"/>
          <w:b/>
          <w:bCs/>
          <w:i/>
          <w:iCs/>
          <w:sz w:val="24"/>
          <w:szCs w:val="24"/>
        </w:rPr>
      </w:pPr>
    </w:p>
    <w:p w:rsidR="000D22E8" w:rsidRPr="00B76746" w:rsidRDefault="000D22E8" w:rsidP="00096EB1">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0D22E8" w:rsidRPr="00B76746" w:rsidRDefault="000D22E8" w:rsidP="00096EB1">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lastRenderedPageBreak/>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D22E8" w:rsidRPr="00B76746" w:rsidRDefault="000D22E8"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0D22E8" w:rsidRPr="00B76746" w:rsidRDefault="000D22E8" w:rsidP="00096EB1">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D22E8" w:rsidRPr="00B76746" w:rsidRDefault="000D22E8"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D22E8" w:rsidRPr="00B76746" w:rsidRDefault="000D22E8"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0D22E8" w:rsidRPr="00B76746" w:rsidRDefault="000D22E8"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D22E8" w:rsidRPr="00B76746" w:rsidRDefault="000D22E8"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D22E8" w:rsidRPr="00B76746" w:rsidRDefault="000D22E8"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D22E8" w:rsidRPr="00B76746" w:rsidRDefault="000D22E8" w:rsidP="00096EB1">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0D22E8" w:rsidRPr="00B76746" w:rsidRDefault="000D22E8" w:rsidP="00096EB1">
      <w:pPr>
        <w:autoSpaceDE w:val="0"/>
        <w:autoSpaceDN w:val="0"/>
        <w:adjustRightInd w:val="0"/>
        <w:spacing w:after="0" w:line="240" w:lineRule="auto"/>
        <w:jc w:val="both"/>
        <w:rPr>
          <w:rFonts w:ascii="Times New Roman" w:hAnsi="Times New Roman"/>
          <w:sz w:val="24"/>
          <w:szCs w:val="24"/>
        </w:rPr>
      </w:pPr>
    </w:p>
    <w:p w:rsidR="000D22E8" w:rsidRPr="00B76746" w:rsidRDefault="000D22E8" w:rsidP="00096EB1">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D22E8" w:rsidRPr="00B76746" w:rsidRDefault="000D22E8" w:rsidP="00096EB1">
      <w:pPr>
        <w:autoSpaceDE w:val="0"/>
        <w:autoSpaceDN w:val="0"/>
        <w:adjustRightInd w:val="0"/>
        <w:spacing w:after="0" w:line="240" w:lineRule="auto"/>
        <w:jc w:val="both"/>
        <w:rPr>
          <w:rFonts w:ascii="Times New Roman" w:hAnsi="Times New Roman"/>
          <w:b/>
          <w:bCs/>
          <w:i/>
          <w:iCs/>
          <w:sz w:val="24"/>
          <w:szCs w:val="24"/>
        </w:rPr>
      </w:pPr>
    </w:p>
    <w:p w:rsidR="000D22E8" w:rsidRPr="00AB682D" w:rsidRDefault="000D22E8" w:rsidP="00096EB1">
      <w:pPr>
        <w:autoSpaceDE w:val="0"/>
        <w:autoSpaceDN w:val="0"/>
        <w:adjustRightInd w:val="0"/>
        <w:spacing w:after="0" w:line="240" w:lineRule="auto"/>
        <w:jc w:val="both"/>
        <w:rPr>
          <w:rFonts w:ascii="Times New Roman" w:hAnsi="Times New Roman"/>
          <w:b/>
          <w:bCs/>
          <w:i/>
          <w:iCs/>
          <w:sz w:val="24"/>
          <w:szCs w:val="24"/>
        </w:rPr>
      </w:pPr>
      <w:r w:rsidRPr="00AB682D">
        <w:rPr>
          <w:rFonts w:ascii="Times New Roman" w:hAnsi="Times New Roman"/>
          <w:sz w:val="24"/>
          <w:szCs w:val="24"/>
        </w:rPr>
        <w:t>1.</w:t>
      </w:r>
      <w:r w:rsidRPr="00B76746">
        <w:rPr>
          <w:rFonts w:ascii="Times New Roman" w:hAnsi="Times New Roman"/>
          <w:sz w:val="24"/>
          <w:szCs w:val="24"/>
        </w:rPr>
        <w:t>Операционнаясистема</w:t>
      </w:r>
      <w:r w:rsidRPr="00B76746">
        <w:rPr>
          <w:rFonts w:ascii="Times New Roman" w:hAnsi="Times New Roman"/>
          <w:sz w:val="24"/>
          <w:szCs w:val="24"/>
          <w:lang w:val="en-US"/>
        </w:rPr>
        <w:t>MicrosoftWindows</w:t>
      </w:r>
    </w:p>
    <w:p w:rsidR="000D22E8" w:rsidRPr="00AB682D" w:rsidRDefault="000D22E8" w:rsidP="00096EB1">
      <w:pPr>
        <w:autoSpaceDE w:val="0"/>
        <w:autoSpaceDN w:val="0"/>
        <w:adjustRightInd w:val="0"/>
        <w:spacing w:after="0" w:line="240" w:lineRule="auto"/>
        <w:jc w:val="both"/>
        <w:rPr>
          <w:rFonts w:ascii="Times New Roman" w:hAnsi="Times New Roman"/>
          <w:sz w:val="24"/>
          <w:szCs w:val="24"/>
        </w:rPr>
      </w:pPr>
      <w:r w:rsidRPr="00AB682D">
        <w:rPr>
          <w:rFonts w:ascii="Times New Roman" w:hAnsi="Times New Roman"/>
          <w:sz w:val="24"/>
          <w:szCs w:val="24"/>
        </w:rPr>
        <w:t>2.</w:t>
      </w:r>
      <w:r w:rsidRPr="00B76746">
        <w:rPr>
          <w:rFonts w:ascii="Times New Roman" w:hAnsi="Times New Roman"/>
          <w:sz w:val="24"/>
          <w:szCs w:val="24"/>
          <w:lang w:val="en-US"/>
        </w:rPr>
        <w:t>MicrosoftOffice</w:t>
      </w:r>
      <w:r w:rsidRPr="00AB682D">
        <w:rPr>
          <w:rFonts w:ascii="Times New Roman" w:hAnsi="Times New Roman"/>
          <w:sz w:val="24"/>
          <w:szCs w:val="24"/>
        </w:rPr>
        <w:t xml:space="preserve"> 2010-2016</w:t>
      </w:r>
    </w:p>
    <w:p w:rsidR="000D22E8" w:rsidRPr="00AB682D" w:rsidRDefault="000D22E8" w:rsidP="00096EB1">
      <w:pPr>
        <w:autoSpaceDE w:val="0"/>
        <w:autoSpaceDN w:val="0"/>
        <w:adjustRightInd w:val="0"/>
        <w:spacing w:after="0" w:line="240" w:lineRule="auto"/>
        <w:jc w:val="both"/>
        <w:rPr>
          <w:rFonts w:ascii="Times New Roman" w:hAnsi="Times New Roman"/>
          <w:sz w:val="24"/>
          <w:szCs w:val="24"/>
        </w:rPr>
      </w:pPr>
      <w:r w:rsidRPr="00AB682D">
        <w:rPr>
          <w:rFonts w:ascii="Times New Roman" w:hAnsi="Times New Roman"/>
          <w:sz w:val="24"/>
          <w:szCs w:val="24"/>
        </w:rPr>
        <w:t>3.</w:t>
      </w:r>
      <w:r w:rsidRPr="00B76746">
        <w:rPr>
          <w:rFonts w:ascii="Times New Roman" w:hAnsi="Times New Roman"/>
          <w:sz w:val="24"/>
          <w:szCs w:val="24"/>
        </w:rPr>
        <w:t>Антивирус</w:t>
      </w:r>
      <w:r w:rsidRPr="00B76746">
        <w:rPr>
          <w:rFonts w:ascii="Times New Roman" w:hAnsi="Times New Roman"/>
          <w:sz w:val="24"/>
          <w:szCs w:val="24"/>
          <w:lang w:val="en-US"/>
        </w:rPr>
        <w:t>KasperskyEndpointSecurity</w:t>
      </w:r>
    </w:p>
    <w:p w:rsidR="000D22E8" w:rsidRPr="00E8691D" w:rsidRDefault="000D22E8" w:rsidP="00096EB1">
      <w:pPr>
        <w:autoSpaceDE w:val="0"/>
        <w:autoSpaceDN w:val="0"/>
        <w:adjustRightInd w:val="0"/>
        <w:spacing w:after="0" w:line="240" w:lineRule="auto"/>
        <w:jc w:val="both"/>
        <w:rPr>
          <w:rFonts w:ascii="Times New Roman" w:hAnsi="Times New Roman"/>
          <w:sz w:val="24"/>
          <w:szCs w:val="24"/>
        </w:rPr>
      </w:pPr>
      <w:r w:rsidRPr="00E8691D">
        <w:rPr>
          <w:rFonts w:ascii="Times New Roman" w:hAnsi="Times New Roman"/>
          <w:sz w:val="24"/>
          <w:szCs w:val="24"/>
        </w:rPr>
        <w:t>4.</w:t>
      </w:r>
      <w:r w:rsidRPr="00B76746">
        <w:rPr>
          <w:rFonts w:ascii="Times New Roman" w:hAnsi="Times New Roman"/>
          <w:sz w:val="24"/>
          <w:szCs w:val="24"/>
        </w:rPr>
        <w:t>Программадляработыс</w:t>
      </w:r>
      <w:r w:rsidRPr="00B76746">
        <w:rPr>
          <w:rFonts w:ascii="Times New Roman" w:hAnsi="Times New Roman"/>
          <w:sz w:val="24"/>
          <w:szCs w:val="24"/>
          <w:lang w:val="en-US"/>
        </w:rPr>
        <w:t>pdf</w:t>
      </w:r>
      <w:r w:rsidRPr="00B76746">
        <w:rPr>
          <w:rFonts w:ascii="Times New Roman" w:hAnsi="Times New Roman"/>
          <w:sz w:val="24"/>
          <w:szCs w:val="24"/>
        </w:rPr>
        <w:t>файлами</w:t>
      </w:r>
      <w:r w:rsidRPr="00B76746">
        <w:rPr>
          <w:rFonts w:ascii="Times New Roman" w:hAnsi="Times New Roman"/>
          <w:sz w:val="24"/>
          <w:szCs w:val="24"/>
          <w:lang w:val="en-US"/>
        </w:rPr>
        <w:t>AdobeReader</w:t>
      </w:r>
    </w:p>
    <w:p w:rsidR="000D22E8" w:rsidRPr="00E8691D" w:rsidRDefault="000D22E8" w:rsidP="00096EB1">
      <w:pPr>
        <w:autoSpaceDE w:val="0"/>
        <w:autoSpaceDN w:val="0"/>
        <w:adjustRightInd w:val="0"/>
        <w:spacing w:after="0" w:line="240" w:lineRule="auto"/>
        <w:jc w:val="both"/>
        <w:rPr>
          <w:rFonts w:ascii="Times New Roman" w:hAnsi="Times New Roman"/>
          <w:sz w:val="24"/>
          <w:szCs w:val="24"/>
        </w:rPr>
      </w:pPr>
      <w:r w:rsidRPr="00E8691D">
        <w:rPr>
          <w:rFonts w:ascii="Times New Roman" w:hAnsi="Times New Roman"/>
          <w:sz w:val="24"/>
          <w:szCs w:val="24"/>
        </w:rPr>
        <w:lastRenderedPageBreak/>
        <w:t>5.</w:t>
      </w:r>
      <w:r w:rsidRPr="00B76746">
        <w:rPr>
          <w:rFonts w:ascii="Times New Roman" w:hAnsi="Times New Roman"/>
          <w:sz w:val="24"/>
          <w:szCs w:val="24"/>
        </w:rPr>
        <w:t>Архиватор</w:t>
      </w:r>
      <w:r w:rsidRPr="00E8691D">
        <w:rPr>
          <w:rFonts w:ascii="Times New Roman" w:hAnsi="Times New Roman"/>
          <w:sz w:val="24"/>
          <w:szCs w:val="24"/>
        </w:rPr>
        <w:t xml:space="preserve"> 7-</w:t>
      </w:r>
      <w:r w:rsidRPr="00B76746">
        <w:rPr>
          <w:rFonts w:ascii="Times New Roman" w:hAnsi="Times New Roman"/>
          <w:sz w:val="24"/>
          <w:szCs w:val="24"/>
          <w:lang w:val="en-US"/>
        </w:rPr>
        <w:t>zip</w:t>
      </w:r>
    </w:p>
    <w:p w:rsidR="000D22E8" w:rsidRPr="00B76746" w:rsidRDefault="000D22E8" w:rsidP="00096EB1">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6.Справочно-правовая система КонсультантПлюс</w:t>
      </w:r>
    </w:p>
    <w:p w:rsidR="000D22E8" w:rsidRPr="00B76746" w:rsidRDefault="000D22E8" w:rsidP="00096EB1">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0D22E8" w:rsidRPr="00B76746" w:rsidRDefault="000D22E8" w:rsidP="00096EB1">
      <w:pPr>
        <w:autoSpaceDE w:val="0"/>
        <w:autoSpaceDN w:val="0"/>
        <w:adjustRightInd w:val="0"/>
        <w:spacing w:after="0" w:line="240" w:lineRule="auto"/>
        <w:jc w:val="both"/>
        <w:rPr>
          <w:rFonts w:ascii="Times New Roman" w:hAnsi="Times New Roman"/>
          <w:sz w:val="24"/>
          <w:szCs w:val="24"/>
        </w:rPr>
      </w:pPr>
    </w:p>
    <w:p w:rsidR="000D22E8" w:rsidRPr="00B76746" w:rsidRDefault="000D22E8" w:rsidP="00096EB1">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0D22E8" w:rsidRPr="00B76746" w:rsidRDefault="000D22E8"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0D22E8" w:rsidRPr="00B76746" w:rsidRDefault="000D22E8"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0D22E8" w:rsidRPr="00B76746" w:rsidRDefault="000D22E8"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0D22E8" w:rsidRPr="00B76746" w:rsidRDefault="000D22E8" w:rsidP="00096EB1">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D22E8" w:rsidRPr="00B76746" w:rsidRDefault="000D22E8" w:rsidP="00096EB1">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D22E8" w:rsidRPr="00B76746" w:rsidRDefault="000D22E8" w:rsidP="00096EB1">
      <w:pPr>
        <w:tabs>
          <w:tab w:val="center" w:pos="4536"/>
          <w:tab w:val="right" w:pos="9072"/>
        </w:tabs>
        <w:spacing w:after="0" w:line="240" w:lineRule="auto"/>
        <w:ind w:firstLine="709"/>
        <w:jc w:val="both"/>
        <w:rPr>
          <w:rFonts w:ascii="Times New Roman" w:hAnsi="Times New Roman"/>
          <w:sz w:val="24"/>
          <w:szCs w:val="24"/>
        </w:rPr>
      </w:pPr>
    </w:p>
    <w:p w:rsidR="000D22E8" w:rsidRPr="00B76746" w:rsidRDefault="000D22E8" w:rsidP="00096EB1">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0D22E8" w:rsidRPr="00B76746" w:rsidRDefault="000D22E8" w:rsidP="00096EB1">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0D22E8" w:rsidRPr="00B76746" w:rsidRDefault="000D22E8"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0D22E8" w:rsidRPr="00B76746" w:rsidRDefault="000D22E8"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0D22E8" w:rsidRPr="00B76746" w:rsidRDefault="000D22E8" w:rsidP="00096EB1">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0D22E8" w:rsidRPr="00B76746" w:rsidRDefault="000D22E8"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0D22E8" w:rsidRPr="00B76746" w:rsidRDefault="000D22E8" w:rsidP="00096EB1">
      <w:pPr>
        <w:spacing w:after="0" w:line="240" w:lineRule="auto"/>
        <w:rPr>
          <w:rFonts w:ascii="Times New Roman" w:hAnsi="Times New Roman"/>
          <w:sz w:val="24"/>
          <w:szCs w:val="24"/>
        </w:rPr>
      </w:pPr>
    </w:p>
    <w:p w:rsidR="000D22E8" w:rsidRPr="00B76746" w:rsidRDefault="000D22E8" w:rsidP="00096EB1">
      <w:pPr>
        <w:spacing w:after="0" w:line="240" w:lineRule="auto"/>
        <w:rPr>
          <w:rFonts w:ascii="Times New Roman" w:hAnsi="Times New Roman"/>
          <w:sz w:val="24"/>
          <w:szCs w:val="24"/>
        </w:rPr>
      </w:pPr>
    </w:p>
    <w:p w:rsidR="000D22E8" w:rsidRPr="00B76746" w:rsidRDefault="000D22E8" w:rsidP="00096EB1">
      <w:pPr>
        <w:spacing w:after="0" w:line="240" w:lineRule="auto"/>
        <w:rPr>
          <w:rFonts w:ascii="Times New Roman" w:hAnsi="Times New Roman"/>
          <w:sz w:val="24"/>
          <w:szCs w:val="24"/>
        </w:rPr>
      </w:pPr>
    </w:p>
    <w:p w:rsidR="000D22E8" w:rsidRPr="00B76746" w:rsidRDefault="000D22E8" w:rsidP="00096EB1">
      <w:pPr>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right"/>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p>
    <w:p w:rsidR="000D22E8" w:rsidRPr="0095210E" w:rsidRDefault="000D22E8" w:rsidP="00096EB1">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BA636F">
        <w:rPr>
          <w:rFonts w:ascii="Times New Roman" w:hAnsi="Times New Roman"/>
          <w:b/>
          <w:sz w:val="24"/>
          <w:szCs w:val="24"/>
        </w:rPr>
        <w:t>Общая и социальная психология</w:t>
      </w:r>
      <w:r w:rsidRPr="0095210E">
        <w:rPr>
          <w:rFonts w:ascii="Times New Roman" w:hAnsi="Times New Roman"/>
          <w:b/>
          <w:bCs/>
          <w:sz w:val="24"/>
          <w:szCs w:val="24"/>
        </w:rPr>
        <w:t>»</w:t>
      </w: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Default="000D22E8" w:rsidP="00096EB1">
      <w:pPr>
        <w:autoSpaceDE w:val="0"/>
        <w:autoSpaceDN w:val="0"/>
        <w:adjustRightInd w:val="0"/>
        <w:spacing w:after="0" w:line="240" w:lineRule="auto"/>
        <w:jc w:val="center"/>
        <w:rPr>
          <w:rFonts w:ascii="Times New Roman" w:hAnsi="Times New Roman"/>
          <w:sz w:val="24"/>
          <w:szCs w:val="24"/>
        </w:rPr>
      </w:pPr>
    </w:p>
    <w:p w:rsidR="000D22E8"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autoSpaceDE w:val="0"/>
        <w:autoSpaceDN w:val="0"/>
        <w:adjustRightInd w:val="0"/>
        <w:spacing w:after="0" w:line="240" w:lineRule="auto"/>
        <w:jc w:val="center"/>
        <w:rPr>
          <w:rFonts w:ascii="Times New Roman" w:hAnsi="Times New Roman"/>
          <w:sz w:val="24"/>
          <w:szCs w:val="24"/>
        </w:rPr>
      </w:pPr>
    </w:p>
    <w:p w:rsidR="000D22E8" w:rsidRPr="00B76746" w:rsidRDefault="000D22E8" w:rsidP="00096EB1">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0D22E8" w:rsidRPr="00B76746" w:rsidRDefault="000D22E8" w:rsidP="00096EB1">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D22E8" w:rsidRPr="005C52AC" w:rsidTr="00635311">
        <w:trPr>
          <w:trHeight w:val="726"/>
        </w:trPr>
        <w:tc>
          <w:tcPr>
            <w:tcW w:w="2093" w:type="dxa"/>
          </w:tcPr>
          <w:p w:rsidR="000D22E8" w:rsidRPr="00B76746" w:rsidRDefault="000D22E8"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lastRenderedPageBreak/>
              <w:t>Код оцениваемой компетенции (или её части)</w:t>
            </w:r>
          </w:p>
        </w:tc>
        <w:tc>
          <w:tcPr>
            <w:tcW w:w="1843" w:type="dxa"/>
          </w:tcPr>
          <w:p w:rsidR="000D22E8" w:rsidRPr="00B76746" w:rsidRDefault="000D22E8"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0D22E8" w:rsidRPr="00B76746" w:rsidRDefault="000D22E8"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0D22E8" w:rsidRPr="005C52AC" w:rsidTr="00635311">
        <w:trPr>
          <w:trHeight w:val="242"/>
        </w:trPr>
        <w:tc>
          <w:tcPr>
            <w:tcW w:w="2093" w:type="dxa"/>
            <w:vMerge w:val="restart"/>
          </w:tcPr>
          <w:p w:rsidR="000D22E8" w:rsidRPr="00B76746" w:rsidRDefault="000D22E8"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УК-1</w:t>
            </w:r>
          </w:p>
        </w:tc>
        <w:tc>
          <w:tcPr>
            <w:tcW w:w="1843" w:type="dxa"/>
          </w:tcPr>
          <w:p w:rsidR="000D22E8" w:rsidRPr="00B76746" w:rsidRDefault="000D22E8"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D668CE" w:rsidRDefault="000D22E8" w:rsidP="00635311">
            <w:pPr>
              <w:spacing w:after="0" w:line="240" w:lineRule="auto"/>
              <w:jc w:val="both"/>
              <w:rPr>
                <w:rFonts w:ascii="Times New Roman" w:hAnsi="Times New Roman"/>
                <w:sz w:val="24"/>
                <w:szCs w:val="28"/>
              </w:rPr>
            </w:pPr>
            <w:r w:rsidRPr="00D668CE">
              <w:rPr>
                <w:rFonts w:ascii="Times New Roman" w:hAnsi="Times New Roman"/>
                <w:sz w:val="24"/>
                <w:szCs w:val="24"/>
              </w:rPr>
              <w:t>Проблемно-аналитическое задание №1</w:t>
            </w:r>
            <w:r>
              <w:rPr>
                <w:rFonts w:ascii="Times New Roman" w:hAnsi="Times New Roman"/>
                <w:sz w:val="24"/>
                <w:szCs w:val="24"/>
              </w:rPr>
              <w:t>, п</w:t>
            </w:r>
            <w:r w:rsidRPr="00D668CE">
              <w:rPr>
                <w:rFonts w:ascii="Times New Roman" w:hAnsi="Times New Roman"/>
                <w:sz w:val="24"/>
                <w:szCs w:val="24"/>
              </w:rPr>
              <w:t>роблемно-аналитическое задание №2</w:t>
            </w:r>
            <w:r>
              <w:rPr>
                <w:rFonts w:ascii="Times New Roman" w:hAnsi="Times New Roman"/>
                <w:sz w:val="24"/>
                <w:szCs w:val="24"/>
              </w:rPr>
              <w:t>, п</w:t>
            </w:r>
            <w:r w:rsidRPr="00D668CE">
              <w:rPr>
                <w:rFonts w:ascii="Times New Roman" w:hAnsi="Times New Roman"/>
                <w:sz w:val="24"/>
                <w:szCs w:val="24"/>
              </w:rPr>
              <w:t>роблемно-аналитическое задание №4</w:t>
            </w:r>
            <w:r>
              <w:rPr>
                <w:rFonts w:ascii="Times New Roman" w:hAnsi="Times New Roman"/>
                <w:sz w:val="24"/>
                <w:szCs w:val="24"/>
              </w:rPr>
              <w:t>, п</w:t>
            </w:r>
            <w:r w:rsidRPr="00D668CE">
              <w:rPr>
                <w:rFonts w:ascii="Times New Roman" w:hAnsi="Times New Roman"/>
                <w:sz w:val="24"/>
                <w:szCs w:val="24"/>
              </w:rPr>
              <w:t>роблемно-аналитическое задание №5</w:t>
            </w:r>
            <w:r>
              <w:rPr>
                <w:rFonts w:ascii="Times New Roman" w:hAnsi="Times New Roman"/>
                <w:sz w:val="24"/>
                <w:szCs w:val="24"/>
              </w:rPr>
              <w:t>, т</w:t>
            </w:r>
            <w:r w:rsidRPr="00D668CE">
              <w:rPr>
                <w:rFonts w:ascii="Times New Roman" w:hAnsi="Times New Roman"/>
                <w:sz w:val="24"/>
                <w:szCs w:val="28"/>
              </w:rPr>
              <w:t>ворческое задание №7</w:t>
            </w:r>
          </w:p>
          <w:p w:rsidR="000D22E8" w:rsidRPr="00B76746" w:rsidRDefault="000D22E8" w:rsidP="00635311">
            <w:pPr>
              <w:spacing w:after="0" w:line="240" w:lineRule="auto"/>
              <w:ind w:firstLine="33"/>
              <w:rPr>
                <w:rFonts w:ascii="Times New Roman" w:hAnsi="Times New Roman"/>
                <w:sz w:val="24"/>
                <w:szCs w:val="24"/>
              </w:rPr>
            </w:pPr>
          </w:p>
        </w:tc>
      </w:tr>
      <w:tr w:rsidR="000D22E8" w:rsidRPr="005C52AC" w:rsidTr="00635311">
        <w:trPr>
          <w:trHeight w:val="242"/>
        </w:trPr>
        <w:tc>
          <w:tcPr>
            <w:tcW w:w="2093" w:type="dxa"/>
            <w:vMerge/>
          </w:tcPr>
          <w:p w:rsidR="000D22E8" w:rsidRPr="00B76746" w:rsidRDefault="000D22E8" w:rsidP="00635311">
            <w:pPr>
              <w:suppressAutoHyphens/>
              <w:spacing w:after="0"/>
              <w:jc w:val="both"/>
              <w:rPr>
                <w:rFonts w:ascii="Times New Roman" w:hAnsi="Times New Roman"/>
                <w:sz w:val="24"/>
                <w:szCs w:val="24"/>
                <w:lang w:eastAsia="en-US"/>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0D22E8" w:rsidRPr="005C52AC" w:rsidTr="00635311">
        <w:trPr>
          <w:trHeight w:val="242"/>
        </w:trPr>
        <w:tc>
          <w:tcPr>
            <w:tcW w:w="2093" w:type="dxa"/>
            <w:vMerge/>
          </w:tcPr>
          <w:p w:rsidR="000D22E8" w:rsidRPr="00B76746" w:rsidRDefault="000D22E8" w:rsidP="00635311">
            <w:pPr>
              <w:suppressAutoHyphens/>
              <w:spacing w:after="0"/>
              <w:jc w:val="both"/>
              <w:rPr>
                <w:rFonts w:ascii="Times New Roman" w:hAnsi="Times New Roman"/>
                <w:sz w:val="24"/>
                <w:szCs w:val="24"/>
                <w:lang w:eastAsia="en-US"/>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0D22E8" w:rsidRPr="005C52AC" w:rsidTr="00635311">
        <w:trPr>
          <w:trHeight w:val="105"/>
        </w:trPr>
        <w:tc>
          <w:tcPr>
            <w:tcW w:w="2093" w:type="dxa"/>
            <w:vMerge w:val="restart"/>
          </w:tcPr>
          <w:p w:rsidR="000D22E8" w:rsidRPr="00B76746" w:rsidRDefault="000D22E8"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УК-3</w:t>
            </w: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Default="000D22E8" w:rsidP="00635311">
            <w:pPr>
              <w:spacing w:after="0" w:line="240" w:lineRule="auto"/>
              <w:rPr>
                <w:rFonts w:ascii="Times New Roman" w:hAnsi="Times New Roman"/>
                <w:sz w:val="24"/>
                <w:szCs w:val="28"/>
              </w:rPr>
            </w:pPr>
            <w:r w:rsidRPr="00881A53">
              <w:rPr>
                <w:rFonts w:ascii="Times New Roman" w:hAnsi="Times New Roman"/>
                <w:sz w:val="24"/>
                <w:szCs w:val="24"/>
              </w:rPr>
              <w:t>Проблемно-аналитическое задание №6</w:t>
            </w:r>
            <w:r>
              <w:rPr>
                <w:rFonts w:ascii="Times New Roman" w:hAnsi="Times New Roman"/>
                <w:sz w:val="24"/>
                <w:szCs w:val="24"/>
              </w:rPr>
              <w:t>, т</w:t>
            </w:r>
            <w:r w:rsidRPr="00881A53">
              <w:rPr>
                <w:rFonts w:ascii="Times New Roman" w:hAnsi="Times New Roman"/>
                <w:sz w:val="24"/>
                <w:szCs w:val="28"/>
              </w:rPr>
              <w:t>ворческое задание №8</w:t>
            </w:r>
          </w:p>
          <w:p w:rsidR="000D22E8" w:rsidRPr="00B76746" w:rsidRDefault="000D22E8" w:rsidP="00635311">
            <w:pPr>
              <w:spacing w:after="0" w:line="240" w:lineRule="auto"/>
              <w:rPr>
                <w:rFonts w:ascii="Times New Roman" w:hAnsi="Times New Roman"/>
                <w:sz w:val="24"/>
                <w:szCs w:val="24"/>
              </w:rPr>
            </w:pPr>
          </w:p>
        </w:tc>
      </w:tr>
      <w:tr w:rsidR="000D22E8" w:rsidRPr="005C52AC" w:rsidTr="00635311">
        <w:trPr>
          <w:trHeight w:val="105"/>
        </w:trPr>
        <w:tc>
          <w:tcPr>
            <w:tcW w:w="2093" w:type="dxa"/>
            <w:vMerge/>
          </w:tcPr>
          <w:p w:rsidR="000D22E8" w:rsidRDefault="000D22E8" w:rsidP="00635311">
            <w:pPr>
              <w:suppressAutoHyphens/>
              <w:spacing w:after="0"/>
              <w:jc w:val="both"/>
              <w:rPr>
                <w:rFonts w:ascii="Times New Roman" w:hAnsi="Times New Roman"/>
                <w:sz w:val="24"/>
                <w:szCs w:val="24"/>
                <w:lang w:eastAsia="en-US"/>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0D22E8" w:rsidRPr="005C52AC" w:rsidTr="00635311">
        <w:trPr>
          <w:trHeight w:val="105"/>
        </w:trPr>
        <w:tc>
          <w:tcPr>
            <w:tcW w:w="2093" w:type="dxa"/>
            <w:vMerge/>
          </w:tcPr>
          <w:p w:rsidR="000D22E8" w:rsidRDefault="000D22E8" w:rsidP="00635311">
            <w:pPr>
              <w:suppressAutoHyphens/>
              <w:spacing w:after="0"/>
              <w:jc w:val="both"/>
              <w:rPr>
                <w:rFonts w:ascii="Times New Roman" w:hAnsi="Times New Roman"/>
                <w:sz w:val="24"/>
                <w:szCs w:val="24"/>
                <w:lang w:eastAsia="en-US"/>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0D22E8" w:rsidRPr="005C52AC" w:rsidTr="00635311">
        <w:trPr>
          <w:trHeight w:val="242"/>
        </w:trPr>
        <w:tc>
          <w:tcPr>
            <w:tcW w:w="2093" w:type="dxa"/>
            <w:vMerge w:val="restart"/>
          </w:tcPr>
          <w:p w:rsidR="000D22E8" w:rsidRPr="00B76746" w:rsidRDefault="000D22E8"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ОПК-6</w:t>
            </w:r>
          </w:p>
        </w:tc>
        <w:tc>
          <w:tcPr>
            <w:tcW w:w="1843" w:type="dxa"/>
          </w:tcPr>
          <w:p w:rsidR="000D22E8" w:rsidRPr="00B76746" w:rsidRDefault="000D22E8"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Default="000D22E8" w:rsidP="00635311">
            <w:pPr>
              <w:widowControl w:val="0"/>
              <w:autoSpaceDE w:val="0"/>
              <w:autoSpaceDN w:val="0"/>
              <w:adjustRightInd w:val="0"/>
              <w:spacing w:after="0" w:line="240" w:lineRule="auto"/>
              <w:contextualSpacing/>
              <w:rPr>
                <w:rFonts w:ascii="Times New Roman" w:hAnsi="Times New Roman"/>
                <w:sz w:val="24"/>
                <w:szCs w:val="24"/>
              </w:rPr>
            </w:pPr>
            <w:r w:rsidRPr="00881A53">
              <w:rPr>
                <w:rFonts w:ascii="Times New Roman" w:hAnsi="Times New Roman"/>
                <w:sz w:val="24"/>
                <w:szCs w:val="24"/>
              </w:rPr>
              <w:t>Проблемно-аналитическое задание №7</w:t>
            </w:r>
            <w:r>
              <w:rPr>
                <w:rFonts w:ascii="Times New Roman" w:hAnsi="Times New Roman"/>
                <w:sz w:val="24"/>
                <w:szCs w:val="24"/>
              </w:rPr>
              <w:t>, т</w:t>
            </w:r>
            <w:r w:rsidRPr="00881A53">
              <w:rPr>
                <w:rFonts w:ascii="Times New Roman" w:hAnsi="Times New Roman"/>
                <w:sz w:val="24"/>
                <w:szCs w:val="28"/>
              </w:rPr>
              <w:t>ворческое задание №4</w:t>
            </w:r>
            <w:r>
              <w:rPr>
                <w:rFonts w:ascii="Times New Roman" w:hAnsi="Times New Roman"/>
                <w:sz w:val="24"/>
                <w:szCs w:val="28"/>
              </w:rPr>
              <w:t>, т</w:t>
            </w:r>
            <w:r w:rsidRPr="00881A53">
              <w:rPr>
                <w:rFonts w:ascii="Times New Roman" w:hAnsi="Times New Roman"/>
                <w:sz w:val="24"/>
                <w:szCs w:val="28"/>
              </w:rPr>
              <w:t>ворческое задание №5</w:t>
            </w:r>
            <w:r>
              <w:rPr>
                <w:rFonts w:ascii="Times New Roman" w:hAnsi="Times New Roman"/>
                <w:sz w:val="24"/>
                <w:szCs w:val="28"/>
              </w:rPr>
              <w:t>, т</w:t>
            </w:r>
            <w:r w:rsidRPr="00881A53">
              <w:rPr>
                <w:rFonts w:ascii="Times New Roman" w:hAnsi="Times New Roman"/>
                <w:sz w:val="24"/>
                <w:szCs w:val="28"/>
              </w:rPr>
              <w:t>ворческое задание №6</w:t>
            </w:r>
            <w:r>
              <w:rPr>
                <w:rFonts w:ascii="Times New Roman" w:hAnsi="Times New Roman"/>
                <w:sz w:val="24"/>
                <w:szCs w:val="28"/>
              </w:rPr>
              <w:t>, т</w:t>
            </w:r>
            <w:r w:rsidRPr="00881A53">
              <w:rPr>
                <w:rFonts w:ascii="Times New Roman" w:hAnsi="Times New Roman"/>
                <w:sz w:val="24"/>
                <w:szCs w:val="28"/>
              </w:rPr>
              <w:t>ворческое задание №9</w:t>
            </w:r>
          </w:p>
          <w:p w:rsidR="000D22E8" w:rsidRPr="00B76746" w:rsidRDefault="000D22E8" w:rsidP="00635311">
            <w:pPr>
              <w:spacing w:after="0" w:line="240" w:lineRule="auto"/>
              <w:rPr>
                <w:rFonts w:ascii="Times New Roman" w:hAnsi="Times New Roman"/>
                <w:sz w:val="24"/>
                <w:szCs w:val="24"/>
              </w:rPr>
            </w:pPr>
          </w:p>
        </w:tc>
      </w:tr>
      <w:tr w:rsidR="000D22E8" w:rsidRPr="005C52AC" w:rsidTr="00635311">
        <w:tc>
          <w:tcPr>
            <w:tcW w:w="2093" w:type="dxa"/>
            <w:vMerge/>
          </w:tcPr>
          <w:p w:rsidR="000D22E8" w:rsidRPr="00B76746"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0D22E8" w:rsidRPr="005C52AC" w:rsidTr="00635311">
        <w:tc>
          <w:tcPr>
            <w:tcW w:w="2093" w:type="dxa"/>
            <w:vMerge/>
          </w:tcPr>
          <w:p w:rsidR="000D22E8" w:rsidRPr="00B76746"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0D22E8" w:rsidRPr="005C52AC" w:rsidTr="00635311">
        <w:trPr>
          <w:trHeight w:val="90"/>
        </w:trPr>
        <w:tc>
          <w:tcPr>
            <w:tcW w:w="2093" w:type="dxa"/>
            <w:vMerge w:val="restart"/>
          </w:tcPr>
          <w:p w:rsidR="000D22E8" w:rsidRPr="00B76746" w:rsidRDefault="000D22E8" w:rsidP="00635311">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ОПК-7</w:t>
            </w: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Default="000D22E8" w:rsidP="00635311">
            <w:pPr>
              <w:widowControl w:val="0"/>
              <w:autoSpaceDE w:val="0"/>
              <w:autoSpaceDN w:val="0"/>
              <w:adjustRightInd w:val="0"/>
              <w:spacing w:after="0" w:line="240" w:lineRule="auto"/>
              <w:contextualSpacing/>
              <w:rPr>
                <w:rFonts w:ascii="Times New Roman" w:hAnsi="Times New Roman"/>
                <w:sz w:val="24"/>
                <w:szCs w:val="24"/>
              </w:rPr>
            </w:pPr>
            <w:r w:rsidRPr="00C417FA">
              <w:rPr>
                <w:rFonts w:ascii="Times New Roman" w:hAnsi="Times New Roman"/>
                <w:sz w:val="24"/>
                <w:szCs w:val="24"/>
              </w:rPr>
              <w:t>Проблемно-аналитическое задание №8</w:t>
            </w:r>
            <w:r>
              <w:rPr>
                <w:rFonts w:ascii="Times New Roman" w:hAnsi="Times New Roman"/>
                <w:sz w:val="24"/>
                <w:szCs w:val="24"/>
              </w:rPr>
              <w:t>, п</w:t>
            </w:r>
            <w:r w:rsidRPr="00C417FA">
              <w:rPr>
                <w:rFonts w:ascii="Times New Roman" w:hAnsi="Times New Roman"/>
                <w:sz w:val="24"/>
                <w:szCs w:val="24"/>
              </w:rPr>
              <w:t>роблемно-аналитическое задание №9</w:t>
            </w:r>
          </w:p>
          <w:p w:rsidR="000D22E8" w:rsidRPr="00B76746" w:rsidRDefault="000D22E8" w:rsidP="00635311">
            <w:pPr>
              <w:spacing w:after="0" w:line="240" w:lineRule="auto"/>
              <w:rPr>
                <w:rFonts w:ascii="Times New Roman" w:hAnsi="Times New Roman"/>
                <w:sz w:val="24"/>
                <w:szCs w:val="24"/>
              </w:rPr>
            </w:pPr>
          </w:p>
        </w:tc>
      </w:tr>
      <w:tr w:rsidR="000D22E8" w:rsidRPr="005C52AC" w:rsidTr="00635311">
        <w:trPr>
          <w:trHeight w:val="90"/>
        </w:trPr>
        <w:tc>
          <w:tcPr>
            <w:tcW w:w="2093" w:type="dxa"/>
            <w:vMerge/>
          </w:tcPr>
          <w:p w:rsidR="000D22E8"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0D22E8" w:rsidRPr="005C52AC" w:rsidTr="00635311">
        <w:trPr>
          <w:trHeight w:val="90"/>
        </w:trPr>
        <w:tc>
          <w:tcPr>
            <w:tcW w:w="2093" w:type="dxa"/>
            <w:vMerge/>
          </w:tcPr>
          <w:p w:rsidR="000D22E8"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0D22E8" w:rsidRPr="005C52AC" w:rsidTr="00635311">
        <w:trPr>
          <w:trHeight w:val="90"/>
        </w:trPr>
        <w:tc>
          <w:tcPr>
            <w:tcW w:w="2093" w:type="dxa"/>
            <w:vMerge w:val="restart"/>
          </w:tcPr>
          <w:p w:rsidR="000D22E8" w:rsidRDefault="000D22E8" w:rsidP="00635311">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ПК-4</w:t>
            </w: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Default="000D22E8" w:rsidP="00635311">
            <w:pPr>
              <w:spacing w:after="0" w:line="240" w:lineRule="auto"/>
              <w:rPr>
                <w:rFonts w:ascii="Times New Roman" w:hAnsi="Times New Roman"/>
                <w:sz w:val="24"/>
                <w:szCs w:val="24"/>
              </w:rPr>
            </w:pPr>
            <w:r w:rsidRPr="00C417FA">
              <w:rPr>
                <w:rFonts w:ascii="Times New Roman" w:hAnsi="Times New Roman"/>
                <w:sz w:val="24"/>
                <w:szCs w:val="24"/>
              </w:rPr>
              <w:t>Проблемно-аналитическое задание №3</w:t>
            </w:r>
            <w:r>
              <w:rPr>
                <w:rFonts w:ascii="Times New Roman" w:hAnsi="Times New Roman"/>
                <w:sz w:val="24"/>
                <w:szCs w:val="24"/>
              </w:rPr>
              <w:t>, т</w:t>
            </w:r>
            <w:r w:rsidRPr="00C417FA">
              <w:rPr>
                <w:rFonts w:ascii="Times New Roman" w:hAnsi="Times New Roman"/>
                <w:sz w:val="24"/>
                <w:szCs w:val="24"/>
              </w:rPr>
              <w:t>ворческое задание №1</w:t>
            </w:r>
            <w:r>
              <w:rPr>
                <w:rFonts w:ascii="Times New Roman" w:hAnsi="Times New Roman"/>
                <w:sz w:val="24"/>
                <w:szCs w:val="24"/>
              </w:rPr>
              <w:t>, т</w:t>
            </w:r>
            <w:r w:rsidRPr="00C417FA">
              <w:rPr>
                <w:rFonts w:ascii="Times New Roman" w:hAnsi="Times New Roman"/>
                <w:sz w:val="24"/>
                <w:szCs w:val="24"/>
              </w:rPr>
              <w:t>ворческое задание №2</w:t>
            </w:r>
            <w:r>
              <w:rPr>
                <w:rFonts w:ascii="Times New Roman" w:hAnsi="Times New Roman"/>
                <w:sz w:val="24"/>
                <w:szCs w:val="24"/>
              </w:rPr>
              <w:t>, т</w:t>
            </w:r>
            <w:r w:rsidRPr="00C417FA">
              <w:rPr>
                <w:rFonts w:ascii="Times New Roman" w:hAnsi="Times New Roman"/>
                <w:sz w:val="24"/>
                <w:szCs w:val="28"/>
              </w:rPr>
              <w:t>ворческое задание №3</w:t>
            </w:r>
          </w:p>
          <w:p w:rsidR="000D22E8" w:rsidRPr="00B76746" w:rsidRDefault="000D22E8" w:rsidP="00635311">
            <w:pPr>
              <w:spacing w:after="0" w:line="240" w:lineRule="auto"/>
              <w:rPr>
                <w:rFonts w:ascii="Times New Roman" w:hAnsi="Times New Roman"/>
                <w:sz w:val="24"/>
                <w:szCs w:val="24"/>
              </w:rPr>
            </w:pPr>
          </w:p>
        </w:tc>
      </w:tr>
      <w:tr w:rsidR="000D22E8" w:rsidRPr="005C52AC" w:rsidTr="00635311">
        <w:trPr>
          <w:trHeight w:val="90"/>
        </w:trPr>
        <w:tc>
          <w:tcPr>
            <w:tcW w:w="2093" w:type="dxa"/>
            <w:vMerge/>
          </w:tcPr>
          <w:p w:rsidR="000D22E8"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0D22E8" w:rsidRPr="005C52AC" w:rsidTr="00635311">
        <w:trPr>
          <w:trHeight w:val="90"/>
        </w:trPr>
        <w:tc>
          <w:tcPr>
            <w:tcW w:w="2093" w:type="dxa"/>
            <w:vMerge/>
          </w:tcPr>
          <w:p w:rsidR="000D22E8" w:rsidRDefault="000D22E8" w:rsidP="00635311">
            <w:pPr>
              <w:widowControl w:val="0"/>
              <w:spacing w:after="0" w:line="240" w:lineRule="auto"/>
              <w:contextualSpacing/>
              <w:jc w:val="both"/>
              <w:rPr>
                <w:rFonts w:ascii="Times New Roman" w:hAnsi="Times New Roman"/>
                <w:sz w:val="24"/>
                <w:szCs w:val="24"/>
              </w:rPr>
            </w:pPr>
          </w:p>
        </w:tc>
        <w:tc>
          <w:tcPr>
            <w:tcW w:w="184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0D22E8" w:rsidRPr="00B76746" w:rsidRDefault="000D22E8"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bl>
    <w:p w:rsidR="000D22E8" w:rsidRPr="00B76746" w:rsidRDefault="000D22E8" w:rsidP="00096EB1">
      <w:pPr>
        <w:spacing w:after="0" w:line="240" w:lineRule="auto"/>
        <w:ind w:firstLine="567"/>
        <w:jc w:val="both"/>
        <w:rPr>
          <w:rFonts w:ascii="Times New Roman" w:hAnsi="Times New Roman"/>
          <w:sz w:val="24"/>
          <w:szCs w:val="24"/>
        </w:rPr>
      </w:pPr>
    </w:p>
    <w:p w:rsidR="000D22E8" w:rsidRPr="00B76746" w:rsidRDefault="000D22E8" w:rsidP="00096EB1">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0D22E8" w:rsidRPr="00B76746" w:rsidRDefault="000D22E8" w:rsidP="00096EB1">
      <w:pPr>
        <w:spacing w:after="0" w:line="240" w:lineRule="auto"/>
        <w:jc w:val="both"/>
        <w:rPr>
          <w:rFonts w:ascii="Times New Roman" w:hAnsi="Times New Roman"/>
          <w:sz w:val="24"/>
          <w:szCs w:val="24"/>
          <w:lang w:eastAsia="en-US"/>
        </w:rPr>
      </w:pPr>
    </w:p>
    <w:p w:rsidR="000D22E8" w:rsidRPr="00B76746" w:rsidRDefault="000D22E8" w:rsidP="00096EB1">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0D22E8" w:rsidRPr="00B76746" w:rsidRDefault="000D22E8" w:rsidP="00096EB1">
      <w:pPr>
        <w:spacing w:after="0" w:line="240" w:lineRule="auto"/>
        <w:jc w:val="center"/>
        <w:rPr>
          <w:rFonts w:ascii="Times New Roman" w:hAnsi="Times New Roman"/>
          <w:b/>
          <w:bCs/>
          <w:sz w:val="24"/>
          <w:szCs w:val="24"/>
          <w:lang w:eastAsia="en-US"/>
        </w:rPr>
      </w:pPr>
    </w:p>
    <w:p w:rsidR="000D22E8" w:rsidRPr="00B76746" w:rsidRDefault="000D22E8"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Критерии оценки знаний студентов (пороговый уровень сформированности компетенции)</w:t>
      </w:r>
    </w:p>
    <w:p w:rsidR="000D22E8" w:rsidRPr="00B76746" w:rsidRDefault="000D22E8" w:rsidP="00096EB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D22E8" w:rsidRPr="005C52AC" w:rsidTr="00635311">
        <w:trPr>
          <w:jc w:val="center"/>
        </w:trPr>
        <w:tc>
          <w:tcPr>
            <w:tcW w:w="993"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0D22E8" w:rsidRPr="005C52AC" w:rsidTr="00635311">
        <w:trPr>
          <w:jc w:val="center"/>
        </w:trPr>
        <w:tc>
          <w:tcPr>
            <w:tcW w:w="993"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0D22E8" w:rsidRPr="005C52AC" w:rsidTr="00635311">
        <w:trPr>
          <w:jc w:val="center"/>
        </w:trPr>
        <w:tc>
          <w:tcPr>
            <w:tcW w:w="993"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0D22E8" w:rsidRPr="005C52AC" w:rsidTr="00635311">
        <w:trPr>
          <w:jc w:val="center"/>
        </w:trPr>
        <w:tc>
          <w:tcPr>
            <w:tcW w:w="993"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lastRenderedPageBreak/>
              <w:t>Удовлетворительно</w:t>
            </w:r>
          </w:p>
        </w:tc>
        <w:tc>
          <w:tcPr>
            <w:tcW w:w="4007"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0D22E8" w:rsidRPr="005C52AC" w:rsidTr="00635311">
        <w:trPr>
          <w:jc w:val="center"/>
        </w:trPr>
        <w:tc>
          <w:tcPr>
            <w:tcW w:w="993"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0D22E8" w:rsidRPr="00B76746" w:rsidRDefault="000D22E8" w:rsidP="00096EB1">
      <w:pPr>
        <w:spacing w:after="0" w:line="240" w:lineRule="auto"/>
        <w:jc w:val="center"/>
        <w:rPr>
          <w:rFonts w:ascii="Times New Roman" w:hAnsi="Times New Roman"/>
          <w:bCs/>
          <w:sz w:val="24"/>
          <w:szCs w:val="24"/>
          <w:lang w:eastAsia="en-US"/>
        </w:rPr>
      </w:pPr>
    </w:p>
    <w:p w:rsidR="000D22E8" w:rsidRPr="00B76746" w:rsidRDefault="000D22E8"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0D22E8" w:rsidRPr="00B76746" w:rsidRDefault="000D22E8"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r w:rsidRPr="00B76746">
        <w:rPr>
          <w:rFonts w:ascii="Times New Roman" w:hAnsi="Times New Roman"/>
          <w:b/>
          <w:bCs/>
          <w:sz w:val="24"/>
          <w:szCs w:val="24"/>
          <w:lang w:eastAsia="en-US"/>
        </w:rPr>
        <w:t>сформированности компетенции)</w:t>
      </w:r>
    </w:p>
    <w:p w:rsidR="000D22E8" w:rsidRPr="00B76746" w:rsidRDefault="000D22E8" w:rsidP="00096EB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D22E8" w:rsidRPr="005C52AC" w:rsidTr="00635311">
        <w:trPr>
          <w:jc w:val="center"/>
        </w:trPr>
        <w:tc>
          <w:tcPr>
            <w:tcW w:w="1371"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0D22E8" w:rsidRPr="005C52AC" w:rsidTr="00635311">
        <w:trPr>
          <w:jc w:val="center"/>
        </w:trPr>
        <w:tc>
          <w:tcPr>
            <w:tcW w:w="1371"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D22E8" w:rsidRPr="005C52AC" w:rsidTr="00635311">
        <w:trPr>
          <w:jc w:val="center"/>
        </w:trPr>
        <w:tc>
          <w:tcPr>
            <w:tcW w:w="1371"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D22E8" w:rsidRPr="005C52AC" w:rsidTr="00635311">
        <w:trPr>
          <w:jc w:val="center"/>
        </w:trPr>
        <w:tc>
          <w:tcPr>
            <w:tcW w:w="1371"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D22E8" w:rsidRPr="005C52AC" w:rsidTr="00635311">
        <w:trPr>
          <w:jc w:val="center"/>
        </w:trPr>
        <w:tc>
          <w:tcPr>
            <w:tcW w:w="1371"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0D22E8" w:rsidRPr="00B76746" w:rsidRDefault="000D22E8" w:rsidP="00096EB1">
      <w:pPr>
        <w:spacing w:after="0" w:line="240" w:lineRule="auto"/>
        <w:jc w:val="center"/>
        <w:rPr>
          <w:rFonts w:ascii="Times New Roman" w:hAnsi="Times New Roman"/>
          <w:bCs/>
          <w:sz w:val="24"/>
          <w:szCs w:val="24"/>
          <w:lang w:eastAsia="en-US"/>
        </w:rPr>
      </w:pPr>
    </w:p>
    <w:p w:rsidR="000D22E8" w:rsidRPr="00B76746" w:rsidRDefault="000D22E8" w:rsidP="00096EB1">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D22E8" w:rsidRPr="00B76746" w:rsidRDefault="000D22E8" w:rsidP="00096EB1">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D22E8" w:rsidRPr="005C52AC" w:rsidTr="00635311">
        <w:trPr>
          <w:jc w:val="center"/>
        </w:trPr>
        <w:tc>
          <w:tcPr>
            <w:tcW w:w="1390"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0D22E8" w:rsidRPr="005C52AC" w:rsidTr="00635311">
        <w:trPr>
          <w:jc w:val="center"/>
        </w:trPr>
        <w:tc>
          <w:tcPr>
            <w:tcW w:w="1390" w:type="pct"/>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D22E8" w:rsidRPr="005C52AC" w:rsidTr="00635311">
        <w:trPr>
          <w:jc w:val="center"/>
        </w:trPr>
        <w:tc>
          <w:tcPr>
            <w:tcW w:w="1390" w:type="pct"/>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D22E8" w:rsidRPr="005C52AC" w:rsidTr="00635311">
        <w:trPr>
          <w:jc w:val="center"/>
        </w:trPr>
        <w:tc>
          <w:tcPr>
            <w:tcW w:w="1390" w:type="pct"/>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даны в основном правильные ответы на все поставленные вопросы, </w:t>
            </w:r>
            <w:r w:rsidRPr="00B76746">
              <w:rPr>
                <w:rFonts w:ascii="Times New Roman" w:hAnsi="Times New Roman"/>
                <w:bCs/>
                <w:sz w:val="24"/>
                <w:szCs w:val="24"/>
                <w:lang w:eastAsia="en-US"/>
              </w:rPr>
              <w:lastRenderedPageBreak/>
              <w:t>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D22E8" w:rsidRPr="005C52AC" w:rsidTr="00635311">
        <w:trPr>
          <w:jc w:val="center"/>
        </w:trPr>
        <w:tc>
          <w:tcPr>
            <w:tcW w:w="1390" w:type="pct"/>
          </w:tcPr>
          <w:p w:rsidR="000D22E8" w:rsidRPr="00B76746" w:rsidRDefault="000D22E8"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lastRenderedPageBreak/>
              <w:t>Неудовлетворительно</w:t>
            </w:r>
          </w:p>
        </w:tc>
        <w:tc>
          <w:tcPr>
            <w:tcW w:w="3610" w:type="pct"/>
          </w:tcPr>
          <w:p w:rsidR="000D22E8" w:rsidRPr="00B76746" w:rsidRDefault="000D22E8"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0D22E8" w:rsidRPr="00B76746" w:rsidRDefault="000D22E8" w:rsidP="00096EB1">
      <w:pPr>
        <w:spacing w:after="0" w:line="240" w:lineRule="auto"/>
        <w:ind w:left="360"/>
        <w:jc w:val="both"/>
        <w:rPr>
          <w:rFonts w:ascii="Times New Roman" w:hAnsi="Times New Roman"/>
          <w:b/>
          <w:sz w:val="24"/>
          <w:szCs w:val="24"/>
        </w:rPr>
      </w:pPr>
    </w:p>
    <w:p w:rsidR="000D22E8" w:rsidRPr="00B76746" w:rsidRDefault="000D22E8" w:rsidP="00096EB1">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D22E8" w:rsidRPr="00B76746" w:rsidRDefault="000D22E8" w:rsidP="00096EB1">
      <w:pPr>
        <w:autoSpaceDE w:val="0"/>
        <w:autoSpaceDN w:val="0"/>
        <w:adjustRightInd w:val="0"/>
        <w:spacing w:after="0" w:line="240" w:lineRule="auto"/>
        <w:jc w:val="both"/>
        <w:rPr>
          <w:rFonts w:ascii="Times New Roman" w:hAnsi="Times New Roman"/>
          <w:b/>
          <w:bCs/>
          <w:sz w:val="24"/>
          <w:szCs w:val="24"/>
        </w:rPr>
      </w:pPr>
    </w:p>
    <w:p w:rsidR="000D22E8" w:rsidRPr="00B76746" w:rsidRDefault="000D22E8" w:rsidP="00096EB1">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0D22E8" w:rsidRPr="00B76746" w:rsidRDefault="000D22E8"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0D22E8" w:rsidRPr="00B76746" w:rsidRDefault="000D22E8"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0D22E8" w:rsidRPr="00895C19"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1.П</w:t>
      </w:r>
      <w:r w:rsidRPr="00895C19">
        <w:rPr>
          <w:rFonts w:ascii="Times New Roman" w:hAnsi="Times New Roman"/>
          <w:sz w:val="24"/>
          <w:szCs w:val="24"/>
        </w:rPr>
        <w:t>онятие высших психических функций ввел в научный оборот:</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а) Л.С.Выготский</w:t>
      </w:r>
      <w:r w:rsidRPr="00895C19">
        <w:rPr>
          <w:rFonts w:ascii="Times New Roman" w:hAnsi="Times New Roman"/>
          <w:sz w:val="24"/>
          <w:szCs w:val="24"/>
        </w:rPr>
        <w:tab/>
        <w:t>б) А.Н.Леонтьев</w:t>
      </w:r>
    </w:p>
    <w:p w:rsidR="000D22E8"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 А.Р. Лурия</w:t>
      </w:r>
      <w:r w:rsidRPr="00895C19">
        <w:rPr>
          <w:rFonts w:ascii="Times New Roman" w:hAnsi="Times New Roman"/>
          <w:sz w:val="24"/>
          <w:szCs w:val="24"/>
        </w:rPr>
        <w:tab/>
      </w:r>
      <w:r w:rsidRPr="00895C19">
        <w:rPr>
          <w:rFonts w:ascii="Times New Roman" w:hAnsi="Times New Roman"/>
          <w:sz w:val="24"/>
          <w:szCs w:val="24"/>
        </w:rPr>
        <w:tab/>
        <w:t>г) П.Я.Гальперин</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2.</w:t>
      </w:r>
      <w:r w:rsidRPr="00B94B58">
        <w:rPr>
          <w:rFonts w:ascii="Times New Roman" w:hAnsi="Times New Roman"/>
          <w:sz w:val="24"/>
          <w:szCs w:val="24"/>
        </w:rPr>
        <w:t>В структуре предмета социальной психологии выделяют аспекты:</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личность в группе и общении;</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социальные группы;</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общение;</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психология больших социальных групп и движений;</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все ответы верны;</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верны ответы Б и В.</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895C19"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3.</w:t>
      </w:r>
      <w:r w:rsidRPr="00895C19">
        <w:rPr>
          <w:rFonts w:ascii="Times New Roman" w:hAnsi="Times New Roman"/>
          <w:sz w:val="24"/>
          <w:szCs w:val="24"/>
        </w:rPr>
        <w:t>Развитие организма человека называется:</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0D22E8"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 социогенезом</w:t>
      </w:r>
      <w:r w:rsidRPr="00895C19">
        <w:rPr>
          <w:rFonts w:ascii="Times New Roman" w:hAnsi="Times New Roman"/>
          <w:sz w:val="24"/>
          <w:szCs w:val="24"/>
        </w:rPr>
        <w:tab/>
        <w:t xml:space="preserve">г) антропогенезом  </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4.</w:t>
      </w:r>
      <w:r w:rsidRPr="00B94B58">
        <w:rPr>
          <w:rFonts w:ascii="Times New Roman" w:hAnsi="Times New Roman"/>
          <w:sz w:val="24"/>
          <w:szCs w:val="24"/>
        </w:rPr>
        <w:t>Непосредственными создателями психологии масс были:</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М. Лазарус, Г. Штейнталь;</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 Сигеле и Г. Лебон;</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Г. Лебон и Г. Штейнталь;</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Макдаугал;</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Г. Тард;</w:t>
      </w:r>
    </w:p>
    <w:p w:rsidR="000D22E8" w:rsidRDefault="000D22E8" w:rsidP="00096EB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все ответы не верны</w:t>
      </w: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5.</w:t>
      </w:r>
      <w:r w:rsidRPr="00B94B58">
        <w:rPr>
          <w:rFonts w:ascii="Times New Roman" w:hAnsi="Times New Roman"/>
          <w:sz w:val="24"/>
          <w:szCs w:val="24"/>
        </w:rPr>
        <w:t>Вывод о том, что различные формы социальной психики являются качественно новым образованием, а не среднеарифметической суммой индивидуальных психик, был впервые сформулирован:</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в психологии масс;</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в теории инстинктов социального поведения;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в психологии народов;</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рамках деятельностного подхода;</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 функционализме;</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 интеракционизме.</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p>
    <w:p w:rsidR="000D22E8" w:rsidRPr="00895C19"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6.</w:t>
      </w:r>
      <w:r w:rsidRPr="00895C19">
        <w:rPr>
          <w:rFonts w:ascii="Times New Roman" w:hAnsi="Times New Roman"/>
          <w:sz w:val="24"/>
          <w:szCs w:val="24"/>
        </w:rPr>
        <w:t>Развитие человека как вида называется:</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lastRenderedPageBreak/>
        <w:t xml:space="preserve">а) онтогенезом   </w:t>
      </w:r>
      <w:r w:rsidRPr="00895C19">
        <w:rPr>
          <w:rFonts w:ascii="Times New Roman" w:hAnsi="Times New Roman"/>
          <w:sz w:val="24"/>
          <w:szCs w:val="24"/>
        </w:rPr>
        <w:tab/>
        <w:t>б) филогенезом</w:t>
      </w:r>
    </w:p>
    <w:p w:rsidR="000D22E8"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 социогенезом</w:t>
      </w:r>
      <w:r w:rsidRPr="00895C19">
        <w:rPr>
          <w:rFonts w:ascii="Times New Roman" w:hAnsi="Times New Roman"/>
          <w:sz w:val="24"/>
          <w:szCs w:val="24"/>
        </w:rPr>
        <w:tab/>
        <w:t>г) антропогенезом</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7.</w:t>
      </w:r>
      <w:r w:rsidRPr="00B94B58">
        <w:rPr>
          <w:rFonts w:ascii="Times New Roman" w:hAnsi="Times New Roman"/>
          <w:sz w:val="24"/>
          <w:szCs w:val="24"/>
        </w:rPr>
        <w:t>Центральной идеей бихевиоризма в социальной психологии является: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идея подкрепления;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идея наказания;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идея поощрения;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идея измерения;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идея циркулярности воздействия;</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идея неизбежности влияния.</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p>
    <w:p w:rsidR="000D22E8" w:rsidRPr="00895C19"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8.</w:t>
      </w:r>
      <w:r w:rsidRPr="00895C19">
        <w:rPr>
          <w:rFonts w:ascii="Times New Roman" w:hAnsi="Times New Roman"/>
          <w:sz w:val="24"/>
          <w:szCs w:val="24"/>
        </w:rPr>
        <w:t>Понятие «ведущая деятельность» выдвинуто:</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Л.С. Выготским  </w:t>
      </w:r>
      <w:r w:rsidRPr="00895C19">
        <w:rPr>
          <w:rFonts w:ascii="Times New Roman" w:hAnsi="Times New Roman"/>
          <w:sz w:val="24"/>
          <w:szCs w:val="24"/>
        </w:rPr>
        <w:tab/>
        <w:t>б) Д.Б. Элькониным</w:t>
      </w:r>
    </w:p>
    <w:p w:rsidR="000D22E8"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А.Н. Леонтьевым  </w:t>
      </w:r>
      <w:r w:rsidRPr="00895C19">
        <w:rPr>
          <w:rFonts w:ascii="Times New Roman" w:hAnsi="Times New Roman"/>
          <w:sz w:val="24"/>
          <w:szCs w:val="24"/>
        </w:rPr>
        <w:t>г) С.Л. Рубинштейном</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9.</w:t>
      </w:r>
      <w:r w:rsidRPr="00B94B58">
        <w:rPr>
          <w:rFonts w:ascii="Times New Roman" w:hAnsi="Times New Roman"/>
          <w:sz w:val="24"/>
          <w:szCs w:val="24"/>
        </w:rPr>
        <w:t>Ведущей социально-психологической проблемой когнитивистского направления является: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проблема общения;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проблема принятия решения;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проблема свободы воли;</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проблема ответственности;</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проблема структуры поведения;</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проблема индивидуального сознания</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895C19"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10.</w:t>
      </w:r>
      <w:r w:rsidRPr="00895C19">
        <w:rPr>
          <w:rFonts w:ascii="Times New Roman" w:hAnsi="Times New Roman"/>
          <w:sz w:val="24"/>
          <w:szCs w:val="24"/>
        </w:rPr>
        <w:t>Высшая форма психического отражения, свойственная только человеку, интегрирующая все другие формы отражения, называется:</w:t>
      </w:r>
    </w:p>
    <w:p w:rsidR="000D22E8" w:rsidRPr="00895C19"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волей  </w:t>
      </w:r>
      <w:r w:rsidRPr="00895C19">
        <w:rPr>
          <w:rFonts w:ascii="Times New Roman" w:hAnsi="Times New Roman"/>
          <w:sz w:val="24"/>
          <w:szCs w:val="24"/>
        </w:rPr>
        <w:tab/>
        <w:t>б) рефлексом</w:t>
      </w:r>
    </w:p>
    <w:p w:rsidR="000D22E8" w:rsidRDefault="000D22E8"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сознанием     </w:t>
      </w:r>
      <w:r w:rsidRPr="00895C19">
        <w:rPr>
          <w:rFonts w:ascii="Times New Roman" w:hAnsi="Times New Roman"/>
          <w:sz w:val="24"/>
          <w:szCs w:val="24"/>
        </w:rPr>
        <w:t>г) эмоциями</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11.</w:t>
      </w:r>
      <w:r w:rsidRPr="00B94B58">
        <w:rPr>
          <w:rFonts w:ascii="Times New Roman" w:hAnsi="Times New Roman"/>
          <w:sz w:val="24"/>
          <w:szCs w:val="24"/>
        </w:rPr>
        <w:t>Выберите правильный ответ.</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С точки зрения Г. Тарда, предметом социальной психологии является:</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личность;</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большая социальная группа;</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общение.</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173637"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12.</w:t>
      </w:r>
      <w:r w:rsidRPr="00173637">
        <w:rPr>
          <w:rFonts w:ascii="Times New Roman" w:hAnsi="Times New Roman"/>
          <w:sz w:val="24"/>
          <w:szCs w:val="24"/>
        </w:rPr>
        <w:t>Оценка личностью себя, своих возможностей, личностных качеств и места в системе межличностных отношений называется:</w:t>
      </w:r>
    </w:p>
    <w:p w:rsidR="000D22E8" w:rsidRPr="00173637" w:rsidRDefault="000D22E8"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самооценкой</w:t>
      </w:r>
      <w:r w:rsidRPr="00173637">
        <w:rPr>
          <w:rFonts w:ascii="Times New Roman" w:hAnsi="Times New Roman"/>
          <w:sz w:val="24"/>
          <w:szCs w:val="24"/>
        </w:rPr>
        <w:tab/>
        <w:t>б) самопрезентацией</w:t>
      </w:r>
    </w:p>
    <w:p w:rsidR="000D22E8" w:rsidRDefault="000D22E8"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в) самовосприятием</w:t>
      </w:r>
      <w:r w:rsidRPr="00173637">
        <w:rPr>
          <w:rFonts w:ascii="Times New Roman" w:hAnsi="Times New Roman"/>
          <w:sz w:val="24"/>
          <w:szCs w:val="24"/>
        </w:rPr>
        <w:tab/>
        <w:t>г) самоощущением</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B94B5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13.</w:t>
      </w:r>
      <w:r w:rsidRPr="00B94B58">
        <w:rPr>
          <w:rFonts w:ascii="Times New Roman" w:hAnsi="Times New Roman"/>
          <w:sz w:val="24"/>
          <w:szCs w:val="24"/>
        </w:rPr>
        <w:t>Соц. психология в середине XIX в. развивалась:</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как психология индивида;</w:t>
      </w:r>
    </w:p>
    <w:p w:rsidR="000D22E8" w:rsidRPr="00B94B5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наука о специфических формах взаимодействия людей;</w:t>
      </w:r>
    </w:p>
    <w:p w:rsidR="000D22E8" w:rsidRDefault="000D22E8"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психиатрическая практика.</w:t>
      </w:r>
    </w:p>
    <w:p w:rsidR="000D22E8" w:rsidRPr="00173637" w:rsidRDefault="000D22E8" w:rsidP="00096EB1">
      <w:pPr>
        <w:tabs>
          <w:tab w:val="num" w:pos="0"/>
        </w:tabs>
        <w:spacing w:after="0" w:line="240" w:lineRule="auto"/>
        <w:ind w:firstLine="709"/>
        <w:jc w:val="both"/>
        <w:rPr>
          <w:rFonts w:ascii="Times New Roman" w:hAnsi="Times New Roman"/>
          <w:sz w:val="24"/>
          <w:szCs w:val="24"/>
        </w:rPr>
      </w:pPr>
    </w:p>
    <w:p w:rsidR="000D22E8" w:rsidRPr="00173637"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14.</w:t>
      </w:r>
      <w:r w:rsidRPr="00173637">
        <w:rPr>
          <w:rFonts w:ascii="Times New Roman" w:hAnsi="Times New Roman"/>
          <w:sz w:val="24"/>
          <w:szCs w:val="24"/>
        </w:rPr>
        <w:t>Орган чувств, преобразующий энергию внешнего воздействия в нервные сигналы, называется:</w:t>
      </w:r>
    </w:p>
    <w:p w:rsidR="000D22E8" w:rsidRPr="00173637" w:rsidRDefault="000D22E8"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анализатором</w:t>
      </w:r>
      <w:r w:rsidRPr="00173637">
        <w:rPr>
          <w:rFonts w:ascii="Times New Roman" w:hAnsi="Times New Roman"/>
          <w:sz w:val="24"/>
          <w:szCs w:val="24"/>
        </w:rPr>
        <w:tab/>
        <w:t>б) рецептором</w:t>
      </w:r>
    </w:p>
    <w:p w:rsidR="000D22E8" w:rsidRDefault="000D22E8"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в) про</w:t>
      </w:r>
      <w:r>
        <w:rPr>
          <w:rFonts w:ascii="Times New Roman" w:hAnsi="Times New Roman"/>
          <w:sz w:val="24"/>
          <w:szCs w:val="24"/>
        </w:rPr>
        <w:t xml:space="preserve">водящими нервными путями  </w:t>
      </w:r>
      <w:r w:rsidRPr="00173637">
        <w:rPr>
          <w:rFonts w:ascii="Times New Roman" w:hAnsi="Times New Roman"/>
          <w:sz w:val="24"/>
          <w:szCs w:val="24"/>
        </w:rPr>
        <w:t>г) рецепцией</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Pr="00C55A3C"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15.</w:t>
      </w:r>
      <w:r w:rsidRPr="00C55A3C">
        <w:rPr>
          <w:rFonts w:ascii="Times New Roman" w:hAnsi="Times New Roman"/>
          <w:sz w:val="24"/>
          <w:szCs w:val="24"/>
        </w:rPr>
        <w:t>Создателями теории «психологии народов» являются:</w:t>
      </w:r>
    </w:p>
    <w:p w:rsidR="000D22E8" w:rsidRPr="00C55A3C" w:rsidRDefault="000D22E8"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а) М. Лацарус и X. Штейнталь;</w:t>
      </w:r>
    </w:p>
    <w:p w:rsidR="000D22E8" w:rsidRPr="00C55A3C" w:rsidRDefault="000D22E8"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lastRenderedPageBreak/>
        <w:t>б) В. Вундт;</w:t>
      </w:r>
    </w:p>
    <w:p w:rsidR="000D22E8" w:rsidRDefault="000D22E8"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в) АА. Потебня</w:t>
      </w:r>
    </w:p>
    <w:p w:rsidR="000D22E8" w:rsidRDefault="000D22E8" w:rsidP="00096EB1">
      <w:pPr>
        <w:tabs>
          <w:tab w:val="num" w:pos="0"/>
        </w:tabs>
        <w:spacing w:after="0" w:line="240" w:lineRule="auto"/>
        <w:ind w:firstLine="709"/>
        <w:jc w:val="both"/>
        <w:rPr>
          <w:rFonts w:ascii="Times New Roman" w:hAnsi="Times New Roman"/>
          <w:sz w:val="24"/>
          <w:szCs w:val="24"/>
        </w:rPr>
      </w:pPr>
    </w:p>
    <w:p w:rsidR="000D22E8" w:rsidRDefault="000D22E8"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lang w:eastAsia="en-US"/>
        </w:rPr>
        <w:t>16.</w:t>
      </w:r>
      <w:r w:rsidRPr="00173637">
        <w:rPr>
          <w:rFonts w:ascii="Times New Roman" w:hAnsi="Times New Roman"/>
          <w:sz w:val="24"/>
          <w:szCs w:val="24"/>
          <w:lang w:eastAsia="en-US"/>
        </w:rPr>
        <w:t>Восприятие часто принято называть:</w:t>
      </w:r>
    </w:p>
    <w:p w:rsidR="000D22E8" w:rsidRDefault="000D22E8"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lang w:eastAsia="en-US"/>
        </w:rPr>
        <w:t xml:space="preserve">а) осязанием  </w:t>
      </w:r>
      <w:r w:rsidRPr="00173637">
        <w:rPr>
          <w:rFonts w:ascii="Times New Roman" w:hAnsi="Times New Roman"/>
          <w:sz w:val="24"/>
          <w:szCs w:val="24"/>
          <w:lang w:eastAsia="en-US"/>
        </w:rPr>
        <w:tab/>
        <w:t>б) апперцепцией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перцепцией   </w:t>
      </w:r>
      <w:r w:rsidRPr="00173637">
        <w:rPr>
          <w:rFonts w:ascii="Times New Roman" w:hAnsi="Times New Roman"/>
          <w:sz w:val="24"/>
          <w:szCs w:val="24"/>
          <w:lang w:eastAsia="en-US"/>
        </w:rPr>
        <w:tab/>
        <w:t>г) наблюдательностью</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C55A3C"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17.</w:t>
      </w:r>
      <w:r w:rsidRPr="00C55A3C">
        <w:rPr>
          <w:rFonts w:ascii="Times New Roman" w:hAnsi="Times New Roman"/>
          <w:sz w:val="24"/>
          <w:szCs w:val="24"/>
          <w:lang w:eastAsia="en-US"/>
        </w:rPr>
        <w:t>Что признается причиной социального поведения в теории У. Мак-Дугалла:</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врожденные инстинкты;</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склонности;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инстинкты и эмоции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173637">
        <w:rPr>
          <w:rFonts w:ascii="Times New Roman" w:hAnsi="Times New Roman"/>
          <w:sz w:val="24"/>
          <w:szCs w:val="24"/>
          <w:lang w:eastAsia="en-US"/>
        </w:rPr>
        <w:t>Вид восприятия, складывающийся на основе тактильного и двигательного ощущений, - это:</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а) апперцепция</w:t>
      </w:r>
      <w:r w:rsidRPr="00173637">
        <w:rPr>
          <w:rFonts w:ascii="Times New Roman" w:hAnsi="Times New Roman"/>
          <w:sz w:val="24"/>
          <w:szCs w:val="24"/>
          <w:lang w:eastAsia="en-US"/>
        </w:rPr>
        <w:tab/>
        <w:t>б) иллюзии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в</w:t>
      </w:r>
      <w:r>
        <w:rPr>
          <w:rFonts w:ascii="Times New Roman" w:hAnsi="Times New Roman"/>
          <w:sz w:val="24"/>
          <w:szCs w:val="24"/>
          <w:lang w:eastAsia="en-US"/>
        </w:rPr>
        <w:t xml:space="preserve">) наблюдательность </w:t>
      </w:r>
      <w:r w:rsidRPr="00173637">
        <w:rPr>
          <w:rFonts w:ascii="Times New Roman" w:hAnsi="Times New Roman"/>
          <w:sz w:val="24"/>
          <w:szCs w:val="24"/>
          <w:lang w:eastAsia="en-US"/>
        </w:rPr>
        <w:t>г) осязание</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C55A3C"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C55A3C">
        <w:rPr>
          <w:rFonts w:ascii="Times New Roman" w:hAnsi="Times New Roman"/>
          <w:sz w:val="24"/>
          <w:szCs w:val="24"/>
          <w:lang w:eastAsia="en-US"/>
        </w:rPr>
        <w:t>Согласно теории поля К. Левина поведение есть:</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соотношение различных силовых полей среды;</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функция состояния личности и среды;</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состояние образующих личности.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173637">
        <w:rPr>
          <w:rFonts w:ascii="Times New Roman" w:hAnsi="Times New Roman"/>
          <w:sz w:val="24"/>
          <w:szCs w:val="24"/>
          <w:lang w:eastAsia="en-US"/>
        </w:rPr>
        <w:t>Высшим видом памяти считается память:</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а) двигательная   </w:t>
      </w:r>
      <w:r w:rsidRPr="00173637">
        <w:rPr>
          <w:rFonts w:ascii="Times New Roman" w:hAnsi="Times New Roman"/>
          <w:sz w:val="24"/>
          <w:szCs w:val="24"/>
          <w:lang w:eastAsia="en-US"/>
        </w:rPr>
        <w:tab/>
        <w:t>б) образная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эмоциональная  </w:t>
      </w:r>
      <w:r w:rsidRPr="00173637">
        <w:rPr>
          <w:rFonts w:ascii="Times New Roman" w:hAnsi="Times New Roman"/>
          <w:sz w:val="24"/>
          <w:szCs w:val="24"/>
          <w:lang w:eastAsia="en-US"/>
        </w:rPr>
        <w:tab/>
        <w:t>г) вербальная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76746" w:rsidRDefault="000D22E8"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r w:rsidRPr="00B94B58">
        <w:rPr>
          <w:rFonts w:ascii="Times New Roman" w:hAnsi="Times New Roman"/>
          <w:sz w:val="24"/>
          <w:szCs w:val="24"/>
          <w:lang w:eastAsia="en-US"/>
        </w:rPr>
        <w:t>Положение о единстве сознания и деятельности впервые выдвинул:</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С.Л. Рубинштейн</w:t>
      </w:r>
      <w:r w:rsidRPr="00B94B58">
        <w:rPr>
          <w:rFonts w:ascii="Times New Roman" w:hAnsi="Times New Roman"/>
          <w:sz w:val="24"/>
          <w:szCs w:val="24"/>
          <w:lang w:eastAsia="en-US"/>
        </w:rPr>
        <w:tab/>
        <w:t>б) А.Н. Леонтьев</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Г.А. Ковалев</w:t>
      </w:r>
      <w:r w:rsidRPr="00B94B58">
        <w:rPr>
          <w:rFonts w:ascii="Times New Roman" w:hAnsi="Times New Roman"/>
          <w:sz w:val="24"/>
          <w:szCs w:val="24"/>
          <w:lang w:eastAsia="en-US"/>
        </w:rPr>
        <w:tab/>
        <w:t>г) Л.С. Выготский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C55A3C"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C55A3C">
        <w:rPr>
          <w:rFonts w:ascii="Times New Roman" w:hAnsi="Times New Roman"/>
          <w:sz w:val="24"/>
          <w:szCs w:val="24"/>
          <w:lang w:eastAsia="en-US"/>
        </w:rPr>
        <w:t>Социальная психология не изучает:</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a) психологические классификации лидерства;</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C55A3C">
        <w:rPr>
          <w:rFonts w:ascii="Times New Roman" w:hAnsi="Times New Roman"/>
          <w:sz w:val="24"/>
          <w:szCs w:val="24"/>
          <w:lang w:eastAsia="en-US"/>
        </w:rPr>
        <w:t>) развитие психики ребенка в онтогенезе;</w:t>
      </w:r>
    </w:p>
    <w:p w:rsidR="000D22E8" w:rsidRPr="00C55A3C"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C55A3C">
        <w:rPr>
          <w:rFonts w:ascii="Times New Roman" w:hAnsi="Times New Roman"/>
          <w:sz w:val="24"/>
          <w:szCs w:val="24"/>
          <w:lang w:eastAsia="en-US"/>
        </w:rPr>
        <w:t>) психологические закономерности общения;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C55A3C">
        <w:rPr>
          <w:rFonts w:ascii="Times New Roman" w:hAnsi="Times New Roman"/>
          <w:sz w:val="24"/>
          <w:szCs w:val="24"/>
          <w:lang w:eastAsia="en-US"/>
        </w:rPr>
        <w:t>) феноменологию малых групп</w:t>
      </w:r>
    </w:p>
    <w:p w:rsidR="000D22E8" w:rsidRPr="00B76746"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r w:rsidRPr="00B94B58">
        <w:rPr>
          <w:rFonts w:ascii="Times New Roman" w:hAnsi="Times New Roman"/>
          <w:sz w:val="24"/>
          <w:szCs w:val="24"/>
          <w:lang w:eastAsia="en-US"/>
        </w:rPr>
        <w:t>В качестве объяснительного в бихевиоризме в явной форме используется принцип:</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детерминизма</w:t>
      </w:r>
      <w:r w:rsidRPr="00B94B58">
        <w:rPr>
          <w:rFonts w:ascii="Times New Roman" w:hAnsi="Times New Roman"/>
          <w:sz w:val="24"/>
          <w:szCs w:val="24"/>
          <w:lang w:eastAsia="en-US"/>
        </w:rPr>
        <w:tab/>
        <w:t>б) развития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активности </w:t>
      </w:r>
      <w:r>
        <w:rPr>
          <w:rFonts w:ascii="Times New Roman" w:hAnsi="Times New Roman"/>
          <w:sz w:val="24"/>
          <w:szCs w:val="24"/>
          <w:lang w:eastAsia="en-US"/>
        </w:rPr>
        <w:tab/>
      </w:r>
      <w:r w:rsidRPr="00B94B58">
        <w:rPr>
          <w:rFonts w:ascii="Times New Roman" w:hAnsi="Times New Roman"/>
          <w:sz w:val="24"/>
          <w:szCs w:val="24"/>
          <w:lang w:eastAsia="en-US"/>
        </w:rPr>
        <w:t>г) системности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477B5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r w:rsidRPr="00477B5A">
        <w:rPr>
          <w:rFonts w:ascii="Times New Roman" w:hAnsi="Times New Roman"/>
          <w:sz w:val="24"/>
          <w:szCs w:val="24"/>
          <w:lang w:eastAsia="en-US"/>
        </w:rPr>
        <w:t>Отрасль социальной психологии, которая изучает особенности национальных групп – это:</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групповая психология;</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этническая психология;</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психология общения;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общая психология.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r w:rsidRPr="00B94B58">
        <w:rPr>
          <w:rFonts w:ascii="Times New Roman" w:hAnsi="Times New Roman"/>
          <w:sz w:val="24"/>
          <w:szCs w:val="24"/>
          <w:lang w:eastAsia="en-US"/>
        </w:rPr>
        <w:t>Степень сосредоточенности сознания на объекте – это такой показатель внимания, как:</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объем</w:t>
      </w:r>
      <w:r w:rsidRPr="00B94B58">
        <w:rPr>
          <w:rFonts w:ascii="Times New Roman" w:hAnsi="Times New Roman"/>
          <w:sz w:val="24"/>
          <w:szCs w:val="24"/>
          <w:lang w:eastAsia="en-US"/>
        </w:rPr>
        <w:tab/>
        <w:t>б) концентрация</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w:t>
      </w:r>
      <w:r>
        <w:rPr>
          <w:rFonts w:ascii="Times New Roman" w:hAnsi="Times New Roman"/>
          <w:sz w:val="24"/>
          <w:szCs w:val="24"/>
          <w:lang w:eastAsia="en-US"/>
        </w:rPr>
        <w:t xml:space="preserve">) распределение </w:t>
      </w:r>
      <w:r w:rsidRPr="00B94B58">
        <w:rPr>
          <w:rFonts w:ascii="Times New Roman" w:hAnsi="Times New Roman"/>
          <w:sz w:val="24"/>
          <w:szCs w:val="24"/>
          <w:lang w:eastAsia="en-US"/>
        </w:rPr>
        <w:t>г) переключение</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477B5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6.</w:t>
      </w:r>
      <w:r w:rsidRPr="00477B5A">
        <w:rPr>
          <w:rFonts w:ascii="Times New Roman" w:hAnsi="Times New Roman"/>
          <w:sz w:val="24"/>
          <w:szCs w:val="24"/>
          <w:lang w:eastAsia="en-US"/>
        </w:rPr>
        <w:t>Социальная группа, в которой индивид усваивает социальное влияние и воспроизводит систему социальных связей называется</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xml:space="preserve"> группа членства. </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r w:rsidRPr="00477B5A">
        <w:rPr>
          <w:rFonts w:ascii="Times New Roman" w:hAnsi="Times New Roman"/>
          <w:sz w:val="24"/>
          <w:szCs w:val="24"/>
          <w:lang w:eastAsia="en-US"/>
        </w:rPr>
        <w:t xml:space="preserve"> реальная группа.</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w:t>
      </w:r>
      <w:r w:rsidRPr="00477B5A">
        <w:rPr>
          <w:rFonts w:ascii="Times New Roman" w:hAnsi="Times New Roman"/>
          <w:sz w:val="24"/>
          <w:szCs w:val="24"/>
          <w:lang w:eastAsia="en-US"/>
        </w:rPr>
        <w:t>институт социализации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т</w:t>
      </w:r>
      <w:r w:rsidRPr="00477B5A">
        <w:rPr>
          <w:rFonts w:ascii="Times New Roman" w:hAnsi="Times New Roman"/>
          <w:sz w:val="24"/>
          <w:szCs w:val="24"/>
          <w:lang w:eastAsia="en-US"/>
        </w:rPr>
        <w:t>референтная группа.</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r w:rsidRPr="00B94B58">
        <w:rPr>
          <w:rFonts w:ascii="Times New Roman" w:hAnsi="Times New Roman"/>
          <w:sz w:val="24"/>
          <w:szCs w:val="24"/>
          <w:lang w:eastAsia="en-US"/>
        </w:rPr>
        <w:t>Теоретическое и практическое мышление различают:</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по типу решаемых задач</w:t>
      </w:r>
      <w:r w:rsidRPr="00B94B58">
        <w:rPr>
          <w:rFonts w:ascii="Times New Roman" w:hAnsi="Times New Roman"/>
          <w:sz w:val="24"/>
          <w:szCs w:val="24"/>
          <w:lang w:eastAsia="en-US"/>
        </w:rPr>
        <w:tab/>
        <w:t>б) по характеру обобщений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 активности субъекта</w:t>
      </w:r>
      <w:r w:rsidRPr="00B94B58">
        <w:rPr>
          <w:rFonts w:ascii="Times New Roman" w:hAnsi="Times New Roman"/>
          <w:sz w:val="24"/>
          <w:szCs w:val="24"/>
          <w:lang w:eastAsia="en-US"/>
        </w:rPr>
        <w:tab/>
        <w:t>г) по ведущему анализатору</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477B5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8.</w:t>
      </w:r>
      <w:r w:rsidRPr="00477B5A">
        <w:rPr>
          <w:rFonts w:ascii="Times New Roman" w:hAnsi="Times New Roman"/>
          <w:sz w:val="24"/>
          <w:szCs w:val="24"/>
          <w:lang w:eastAsia="en-US"/>
        </w:rPr>
        <w:t>Выберите правильный ответ.</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Феномен конформности экспериментально был изучен ученым по фамилии:</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r w:rsidRPr="00477B5A">
        <w:rPr>
          <w:rFonts w:ascii="Times New Roman" w:hAnsi="Times New Roman"/>
          <w:sz w:val="24"/>
          <w:szCs w:val="24"/>
          <w:lang w:eastAsia="en-US"/>
        </w:rPr>
        <w:t>Хейман.</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r w:rsidRPr="00477B5A">
        <w:rPr>
          <w:rFonts w:ascii="Times New Roman" w:hAnsi="Times New Roman"/>
          <w:sz w:val="24"/>
          <w:szCs w:val="24"/>
          <w:lang w:eastAsia="en-US"/>
        </w:rPr>
        <w:t>Аш.</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Мейо.</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r w:rsidRPr="00477B5A">
        <w:rPr>
          <w:rFonts w:ascii="Times New Roman" w:hAnsi="Times New Roman"/>
          <w:sz w:val="24"/>
          <w:szCs w:val="24"/>
          <w:lang w:eastAsia="en-US"/>
        </w:rPr>
        <w:t>Ньюком.</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9.</w:t>
      </w:r>
      <w:r w:rsidRPr="00B94B58">
        <w:rPr>
          <w:rFonts w:ascii="Times New Roman" w:hAnsi="Times New Roman"/>
          <w:sz w:val="24"/>
          <w:szCs w:val="24"/>
          <w:lang w:eastAsia="en-US"/>
        </w:rPr>
        <w:t>Творческая деятельность, основанная на создании новых образов, называется :</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восприятием</w:t>
      </w:r>
      <w:r w:rsidRPr="00B94B58">
        <w:rPr>
          <w:rFonts w:ascii="Times New Roman" w:hAnsi="Times New Roman"/>
          <w:sz w:val="24"/>
          <w:szCs w:val="24"/>
          <w:lang w:eastAsia="en-US"/>
        </w:rPr>
        <w:tab/>
        <w:t>б) мышлением</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в) воображением </w:t>
      </w:r>
      <w:r w:rsidRPr="00B94B58">
        <w:rPr>
          <w:rFonts w:ascii="Times New Roman" w:hAnsi="Times New Roman"/>
          <w:sz w:val="24"/>
          <w:szCs w:val="24"/>
          <w:lang w:eastAsia="en-US"/>
        </w:rPr>
        <w:tab/>
        <w:t>г) вниманием</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477B5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10.</w:t>
      </w:r>
      <w:r w:rsidRPr="00477B5A">
        <w:rPr>
          <w:rFonts w:ascii="Times New Roman" w:hAnsi="Times New Roman"/>
          <w:sz w:val="24"/>
          <w:szCs w:val="24"/>
          <w:lang w:eastAsia="en-US"/>
        </w:rPr>
        <w:t>Податливость человека давлению группы и принятие им группово¬го мнения, которого он первоначально не разделял, проявляющееся в изменении его поведения и установок, называется</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r w:rsidRPr="00477B5A">
        <w:rPr>
          <w:rFonts w:ascii="Times New Roman" w:hAnsi="Times New Roman"/>
          <w:sz w:val="24"/>
          <w:szCs w:val="24"/>
          <w:lang w:eastAsia="en-US"/>
        </w:rPr>
        <w:t>конформность.</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r w:rsidRPr="00477B5A">
        <w:rPr>
          <w:rFonts w:ascii="Times New Roman" w:hAnsi="Times New Roman"/>
          <w:sz w:val="24"/>
          <w:szCs w:val="24"/>
          <w:lang w:eastAsia="en-US"/>
        </w:rPr>
        <w:t>интериоризация.</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подражание.</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r w:rsidRPr="00477B5A">
        <w:rPr>
          <w:rFonts w:ascii="Times New Roman" w:hAnsi="Times New Roman"/>
          <w:sz w:val="24"/>
          <w:szCs w:val="24"/>
          <w:lang w:eastAsia="en-US"/>
        </w:rPr>
        <w:t xml:space="preserve"> самоопределение личности в группе</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11.</w:t>
      </w:r>
      <w:r w:rsidRPr="00B94B58">
        <w:rPr>
          <w:rFonts w:ascii="Times New Roman" w:hAnsi="Times New Roman"/>
          <w:sz w:val="24"/>
          <w:szCs w:val="24"/>
          <w:lang w:eastAsia="en-US"/>
        </w:rPr>
        <w:t>Отличительная черта отечественной психологии – использование категории:</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деятельности</w:t>
      </w:r>
      <w:r w:rsidRPr="00B94B58">
        <w:rPr>
          <w:rFonts w:ascii="Times New Roman" w:hAnsi="Times New Roman"/>
          <w:sz w:val="24"/>
          <w:szCs w:val="24"/>
          <w:lang w:eastAsia="en-US"/>
        </w:rPr>
        <w:tab/>
        <w:t>б) бессознательного</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подкрепления</w:t>
      </w:r>
      <w:r w:rsidRPr="00B94B58">
        <w:rPr>
          <w:rFonts w:ascii="Times New Roman" w:hAnsi="Times New Roman"/>
          <w:sz w:val="24"/>
          <w:szCs w:val="24"/>
          <w:lang w:eastAsia="en-US"/>
        </w:rPr>
        <w:tab/>
        <w:t>г) интроспекции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477B5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12.</w:t>
      </w:r>
      <w:r w:rsidRPr="00477B5A">
        <w:rPr>
          <w:rFonts w:ascii="Times New Roman" w:hAnsi="Times New Roman"/>
          <w:sz w:val="24"/>
          <w:szCs w:val="24"/>
          <w:lang w:eastAsia="en-US"/>
        </w:rPr>
        <w:t>Психология больших социальных групп изучает:</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потребности личности;</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индивидуальные проявления в обществе;</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общественные социальные явления;</w:t>
      </w:r>
    </w:p>
    <w:p w:rsidR="000D22E8" w:rsidRPr="00477B5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социализацию личности.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13.</w:t>
      </w:r>
      <w:r w:rsidRPr="00B94B58">
        <w:rPr>
          <w:rFonts w:ascii="Times New Roman" w:hAnsi="Times New Roman"/>
          <w:sz w:val="24"/>
          <w:szCs w:val="24"/>
          <w:lang w:eastAsia="en-US"/>
        </w:rPr>
        <w:t>Необходимость выявления противоречий как источника развития и саморазвития психики означает принцип:</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единства психики и деятельности</w:t>
      </w:r>
      <w:r w:rsidRPr="00B94B58">
        <w:rPr>
          <w:rFonts w:ascii="Times New Roman" w:hAnsi="Times New Roman"/>
          <w:sz w:val="24"/>
          <w:szCs w:val="24"/>
          <w:lang w:eastAsia="en-US"/>
        </w:rPr>
        <w:tab/>
        <w:t>б) единства содержания и формы</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w:t>
      </w:r>
      <w:r>
        <w:rPr>
          <w:rFonts w:ascii="Times New Roman" w:hAnsi="Times New Roman"/>
          <w:sz w:val="24"/>
          <w:szCs w:val="24"/>
          <w:lang w:eastAsia="en-US"/>
        </w:rPr>
        <w:t xml:space="preserve">тва и борьбы противоположностей </w:t>
      </w:r>
      <w:r w:rsidRPr="00B94B58">
        <w:rPr>
          <w:rFonts w:ascii="Times New Roman" w:hAnsi="Times New Roman"/>
          <w:sz w:val="24"/>
          <w:szCs w:val="24"/>
          <w:lang w:eastAsia="en-US"/>
        </w:rPr>
        <w:t>г) всесторонности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D574AE"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14.</w:t>
      </w:r>
      <w:r w:rsidRPr="00D574AE">
        <w:rPr>
          <w:rFonts w:ascii="Times New Roman" w:hAnsi="Times New Roman"/>
          <w:sz w:val="24"/>
          <w:szCs w:val="24"/>
          <w:lang w:eastAsia="en-US"/>
        </w:rPr>
        <w:t>Малая группа, психология и поведение которой чужды для индивида</w:t>
      </w:r>
    </w:p>
    <w:p w:rsidR="000D22E8" w:rsidRPr="00D574AE" w:rsidRDefault="000D22E8" w:rsidP="00096EB1">
      <w:pPr>
        <w:tabs>
          <w:tab w:val="num" w:pos="0"/>
        </w:tabs>
        <w:spacing w:after="0" w:line="240" w:lineRule="auto"/>
        <w:ind w:firstLine="709"/>
        <w:jc w:val="both"/>
        <w:rPr>
          <w:rFonts w:ascii="Times New Roman" w:hAnsi="Times New Roman"/>
          <w:sz w:val="24"/>
          <w:szCs w:val="24"/>
          <w:lang w:eastAsia="en-US"/>
        </w:rPr>
      </w:pPr>
      <w:r w:rsidRPr="00D574AE">
        <w:rPr>
          <w:rFonts w:ascii="Times New Roman" w:hAnsi="Times New Roman"/>
          <w:sz w:val="24"/>
          <w:szCs w:val="24"/>
          <w:lang w:eastAsia="en-US"/>
        </w:rPr>
        <w:t>или безразличны для него, называется:</w:t>
      </w:r>
    </w:p>
    <w:p w:rsidR="000D22E8" w:rsidRPr="00D574AE"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D574AE">
        <w:rPr>
          <w:rFonts w:ascii="Times New Roman" w:hAnsi="Times New Roman"/>
          <w:sz w:val="24"/>
          <w:szCs w:val="24"/>
          <w:lang w:eastAsia="en-US"/>
        </w:rPr>
        <w:t>) нереферентной;</w:t>
      </w:r>
    </w:p>
    <w:p w:rsidR="000D22E8" w:rsidRPr="00D574AE"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D574AE">
        <w:rPr>
          <w:rFonts w:ascii="Times New Roman" w:hAnsi="Times New Roman"/>
          <w:sz w:val="24"/>
          <w:szCs w:val="24"/>
          <w:lang w:eastAsia="en-US"/>
        </w:rPr>
        <w:t>) референтной;</w:t>
      </w:r>
    </w:p>
    <w:p w:rsidR="000D22E8" w:rsidRPr="00D574AE"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D574AE">
        <w:rPr>
          <w:rFonts w:ascii="Times New Roman" w:hAnsi="Times New Roman"/>
          <w:sz w:val="24"/>
          <w:szCs w:val="24"/>
          <w:lang w:eastAsia="en-US"/>
        </w:rPr>
        <w:t>) слаборазвитой;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 г</w:t>
      </w:r>
      <w:r w:rsidRPr="00D574AE">
        <w:rPr>
          <w:rFonts w:ascii="Times New Roman" w:hAnsi="Times New Roman"/>
          <w:sz w:val="24"/>
          <w:szCs w:val="24"/>
          <w:lang w:eastAsia="en-US"/>
        </w:rPr>
        <w:t>) вторичной</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94B58"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15.</w:t>
      </w:r>
      <w:r w:rsidRPr="00B94B58">
        <w:rPr>
          <w:rFonts w:ascii="Times New Roman" w:hAnsi="Times New Roman"/>
          <w:sz w:val="24"/>
          <w:szCs w:val="24"/>
          <w:lang w:eastAsia="en-US"/>
        </w:rPr>
        <w:t>Деятельностный подход в психологии не включает в себя требования принципа:</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а) единства психики и деятельности </w:t>
      </w:r>
    </w:p>
    <w:p w:rsidR="000D22E8" w:rsidRPr="00B94B5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б) деятельностногоопосредования межличностных отношений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единства строения внутренней и внешней деятельности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225011"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16.</w:t>
      </w:r>
      <w:r w:rsidRPr="00225011">
        <w:rPr>
          <w:rFonts w:ascii="Times New Roman" w:hAnsi="Times New Roman"/>
          <w:sz w:val="24"/>
          <w:szCs w:val="24"/>
          <w:lang w:eastAsia="en-US"/>
        </w:rPr>
        <w:t>Численность малой группы может быть в диапазоне:</w:t>
      </w:r>
    </w:p>
    <w:p w:rsidR="000D22E8" w:rsidRPr="00225011"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225011">
        <w:rPr>
          <w:rFonts w:ascii="Times New Roman" w:hAnsi="Times New Roman"/>
          <w:sz w:val="24"/>
          <w:szCs w:val="24"/>
          <w:lang w:eastAsia="en-US"/>
        </w:rPr>
        <w:t>) не более 10–12 человек;</w:t>
      </w:r>
    </w:p>
    <w:p w:rsidR="000D22E8" w:rsidRPr="00225011"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225011">
        <w:rPr>
          <w:rFonts w:ascii="Times New Roman" w:hAnsi="Times New Roman"/>
          <w:sz w:val="24"/>
          <w:szCs w:val="24"/>
          <w:lang w:eastAsia="en-US"/>
        </w:rPr>
        <w:t>) не более 5–7 человек;</w:t>
      </w:r>
    </w:p>
    <w:p w:rsidR="000D22E8" w:rsidRPr="00225011"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225011">
        <w:rPr>
          <w:rFonts w:ascii="Times New Roman" w:hAnsi="Times New Roman"/>
          <w:sz w:val="24"/>
          <w:szCs w:val="24"/>
          <w:lang w:eastAsia="en-US"/>
        </w:rPr>
        <w:t>) от 6 до 100 человек;</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225011">
        <w:rPr>
          <w:rFonts w:ascii="Times New Roman" w:hAnsi="Times New Roman"/>
          <w:sz w:val="24"/>
          <w:szCs w:val="24"/>
          <w:lang w:eastAsia="en-US"/>
        </w:rPr>
        <w:t>) от 2–3 до 40–50 человек</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5F54F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17. </w:t>
      </w:r>
      <w:r w:rsidRPr="005F54FA">
        <w:rPr>
          <w:rFonts w:ascii="Times New Roman" w:hAnsi="Times New Roman"/>
          <w:sz w:val="24"/>
          <w:szCs w:val="24"/>
          <w:lang w:eastAsia="en-US"/>
        </w:rPr>
        <w:t>Фрустрация – это…..</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F54FA">
        <w:rPr>
          <w:rFonts w:ascii="Times New Roman" w:hAnsi="Times New Roman"/>
          <w:sz w:val="24"/>
          <w:szCs w:val="24"/>
          <w:lang w:eastAsia="en-US"/>
        </w:rPr>
        <w:t xml:space="preserve"> психическое состояние человека, вызванное стрессом;</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F54FA">
        <w:rPr>
          <w:rFonts w:ascii="Times New Roman" w:hAnsi="Times New Roman"/>
          <w:sz w:val="24"/>
          <w:szCs w:val="24"/>
          <w:lang w:eastAsia="en-US"/>
        </w:rPr>
        <w:t>психическое состояние человека, вызванное объективно непреодолимыми трудностями, возникшими при достижении цели или решении задачи;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F54FA">
        <w:rPr>
          <w:rFonts w:ascii="Times New Roman" w:hAnsi="Times New Roman"/>
          <w:sz w:val="24"/>
          <w:szCs w:val="24"/>
          <w:lang w:eastAsia="en-US"/>
        </w:rPr>
        <w:t>психическое состояние человека, вызванное социумом.</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5F54FA"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5F54FA">
        <w:rPr>
          <w:rFonts w:ascii="Times New Roman" w:hAnsi="Times New Roman"/>
          <w:sz w:val="24"/>
          <w:szCs w:val="24"/>
          <w:lang w:eastAsia="en-US"/>
        </w:rPr>
        <w:t>Социальная группа, в которой индивид усваивает социальное влияние и воспроизводит систему социальных связей называется</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а</w:t>
      </w:r>
      <w:r>
        <w:rPr>
          <w:rFonts w:ascii="Times New Roman" w:hAnsi="Times New Roman"/>
          <w:sz w:val="24"/>
          <w:szCs w:val="24"/>
          <w:lang w:eastAsia="en-US"/>
        </w:rPr>
        <w:t>)</w:t>
      </w:r>
      <w:r w:rsidRPr="005F54FA">
        <w:rPr>
          <w:rFonts w:ascii="Times New Roman" w:hAnsi="Times New Roman"/>
          <w:sz w:val="24"/>
          <w:szCs w:val="24"/>
          <w:lang w:eastAsia="en-US"/>
        </w:rPr>
        <w:t xml:space="preserve"> группа членства. </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б</w:t>
      </w:r>
      <w:r>
        <w:rPr>
          <w:rFonts w:ascii="Times New Roman" w:hAnsi="Times New Roman"/>
          <w:sz w:val="24"/>
          <w:szCs w:val="24"/>
          <w:lang w:eastAsia="en-US"/>
        </w:rPr>
        <w:t>)</w:t>
      </w:r>
      <w:r w:rsidRPr="005F54FA">
        <w:rPr>
          <w:rFonts w:ascii="Times New Roman" w:hAnsi="Times New Roman"/>
          <w:sz w:val="24"/>
          <w:szCs w:val="24"/>
          <w:lang w:eastAsia="en-US"/>
        </w:rPr>
        <w:t xml:space="preserve"> реальная группа. </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в</w:t>
      </w:r>
      <w:r>
        <w:rPr>
          <w:rFonts w:ascii="Times New Roman" w:hAnsi="Times New Roman"/>
          <w:sz w:val="24"/>
          <w:szCs w:val="24"/>
          <w:lang w:eastAsia="en-US"/>
        </w:rPr>
        <w:t>)</w:t>
      </w:r>
      <w:r w:rsidRPr="005F54FA">
        <w:rPr>
          <w:rFonts w:ascii="Times New Roman" w:hAnsi="Times New Roman"/>
          <w:sz w:val="24"/>
          <w:szCs w:val="24"/>
          <w:lang w:eastAsia="en-US"/>
        </w:rPr>
        <w:t xml:space="preserve"> институт социализации </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г</w:t>
      </w:r>
      <w:r>
        <w:rPr>
          <w:rFonts w:ascii="Times New Roman" w:hAnsi="Times New Roman"/>
          <w:sz w:val="24"/>
          <w:szCs w:val="24"/>
          <w:lang w:eastAsia="en-US"/>
        </w:rPr>
        <w:t>)</w:t>
      </w:r>
      <w:r w:rsidRPr="005F54FA">
        <w:rPr>
          <w:rFonts w:ascii="Times New Roman" w:hAnsi="Times New Roman"/>
          <w:sz w:val="24"/>
          <w:szCs w:val="24"/>
          <w:lang w:eastAsia="en-US"/>
        </w:rPr>
        <w:t>референтная группа.</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54692C"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54692C">
        <w:rPr>
          <w:rFonts w:ascii="Times New Roman" w:hAnsi="Times New Roman"/>
          <w:sz w:val="24"/>
          <w:szCs w:val="24"/>
          <w:lang w:eastAsia="en-US"/>
        </w:rPr>
        <w:t>Минимальная величина раздражителя, вызывающая едва заметное ощущение, - это порог ощущений:</w:t>
      </w:r>
    </w:p>
    <w:p w:rsidR="000D22E8" w:rsidRPr="0054692C" w:rsidRDefault="000D22E8" w:rsidP="00096EB1">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а) нижний абсолютный</w:t>
      </w:r>
      <w:r w:rsidRPr="0054692C">
        <w:rPr>
          <w:rFonts w:ascii="Times New Roman" w:hAnsi="Times New Roman"/>
          <w:sz w:val="24"/>
          <w:szCs w:val="24"/>
          <w:lang w:eastAsia="en-US"/>
        </w:rPr>
        <w:tab/>
        <w:t>б) дифференциальный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в) временный</w:t>
      </w:r>
      <w:r w:rsidRPr="0054692C">
        <w:rPr>
          <w:rFonts w:ascii="Times New Roman" w:hAnsi="Times New Roman"/>
          <w:sz w:val="24"/>
          <w:szCs w:val="24"/>
          <w:lang w:eastAsia="en-US"/>
        </w:rPr>
        <w:tab/>
        <w:t>г) верхний абсолютный</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54692C" w:rsidRDefault="000D22E8"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54692C">
        <w:rPr>
          <w:rFonts w:ascii="Times New Roman" w:hAnsi="Times New Roman"/>
          <w:sz w:val="24"/>
          <w:szCs w:val="24"/>
          <w:lang w:eastAsia="en-US"/>
        </w:rPr>
        <w:t>Коллективизм - это</w:t>
      </w:r>
    </w:p>
    <w:p w:rsidR="000D22E8" w:rsidRPr="0054692C"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4692C">
        <w:rPr>
          <w:rFonts w:ascii="Times New Roman" w:hAnsi="Times New Roman"/>
          <w:sz w:val="24"/>
          <w:szCs w:val="24"/>
          <w:lang w:eastAsia="en-US"/>
        </w:rPr>
        <w:t xml:space="preserve"> относительное единообразие поведения в результате сознательной солидарности личности с оценками и задачами коллектива.</w:t>
      </w:r>
    </w:p>
    <w:p w:rsidR="000D22E8" w:rsidRPr="0054692C"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4692C">
        <w:rPr>
          <w:rFonts w:ascii="Times New Roman" w:hAnsi="Times New Roman"/>
          <w:sz w:val="24"/>
          <w:szCs w:val="24"/>
          <w:lang w:eastAsia="en-US"/>
        </w:rPr>
        <w:t xml:space="preserve"> единообразие поведения в результате совместной деятельности</w:t>
      </w:r>
    </w:p>
    <w:p w:rsidR="000D22E8" w:rsidRPr="005F54FA" w:rsidRDefault="000D22E8"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4692C">
        <w:rPr>
          <w:rFonts w:ascii="Times New Roman" w:hAnsi="Times New Roman"/>
          <w:sz w:val="24"/>
          <w:szCs w:val="24"/>
          <w:lang w:eastAsia="en-US"/>
        </w:rPr>
        <w:t xml:space="preserve"> единообразие поведения в результате их сплочённости</w:t>
      </w:r>
    </w:p>
    <w:p w:rsidR="000D22E8"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76746" w:rsidRDefault="000D22E8" w:rsidP="00096EB1">
      <w:pPr>
        <w:tabs>
          <w:tab w:val="num" w:pos="0"/>
        </w:tabs>
        <w:spacing w:after="0" w:line="240" w:lineRule="auto"/>
        <w:ind w:firstLine="709"/>
        <w:jc w:val="both"/>
        <w:rPr>
          <w:rFonts w:ascii="Times New Roman" w:hAnsi="Times New Roman"/>
          <w:sz w:val="24"/>
          <w:szCs w:val="24"/>
          <w:lang w:eastAsia="en-US"/>
        </w:rPr>
      </w:pP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0D22E8" w:rsidRPr="00B76746" w:rsidRDefault="000D22E8" w:rsidP="00096EB1">
      <w:pPr>
        <w:autoSpaceDE w:val="0"/>
        <w:autoSpaceDN w:val="0"/>
        <w:adjustRightInd w:val="0"/>
        <w:spacing w:after="0" w:line="240" w:lineRule="auto"/>
        <w:jc w:val="center"/>
        <w:rPr>
          <w:rFonts w:ascii="Times New Roman" w:hAnsi="Times New Roman"/>
          <w:b/>
          <w:bCs/>
          <w:sz w:val="24"/>
          <w:szCs w:val="24"/>
        </w:rPr>
      </w:pPr>
    </w:p>
    <w:p w:rsidR="000D22E8" w:rsidRDefault="000D22E8"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Определение общей психологии как науки.</w:t>
      </w:r>
    </w:p>
    <w:p w:rsidR="000D22E8" w:rsidRDefault="000D22E8"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Отрасли психологии</w:t>
      </w:r>
    </w:p>
    <w:p w:rsidR="000D22E8" w:rsidRDefault="000D22E8"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Методы психологии</w:t>
      </w:r>
    </w:p>
    <w:p w:rsidR="000D22E8" w:rsidRDefault="000D22E8"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Ощущение.</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Восприятие.</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Внимание.</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Память.</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Мышление.</w:t>
      </w:r>
    </w:p>
    <w:p w:rsidR="000D22E8" w:rsidRPr="00C113BF" w:rsidRDefault="000D22E8"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Общее представление о личности</w:t>
      </w:r>
    </w:p>
    <w:p w:rsidR="000D22E8" w:rsidRPr="00C964FC" w:rsidRDefault="000D22E8" w:rsidP="00096EB1">
      <w:pPr>
        <w:pStyle w:val="a3"/>
        <w:numPr>
          <w:ilvl w:val="0"/>
          <w:numId w:val="37"/>
        </w:numPr>
        <w:rPr>
          <w:rFonts w:ascii="Calibri" w:hAnsi="Calibri"/>
          <w:bCs/>
          <w:sz w:val="22"/>
          <w:szCs w:val="22"/>
        </w:rPr>
      </w:pPr>
      <w:r w:rsidRPr="00C964FC">
        <w:rPr>
          <w:bCs/>
        </w:rPr>
        <w:t>Эмоционально-волевая сфера личности</w:t>
      </w:r>
    </w:p>
    <w:p w:rsidR="000D22E8" w:rsidRPr="00C964FC" w:rsidRDefault="000D22E8" w:rsidP="00096EB1">
      <w:pPr>
        <w:pStyle w:val="a3"/>
        <w:numPr>
          <w:ilvl w:val="0"/>
          <w:numId w:val="37"/>
        </w:numPr>
        <w:rPr>
          <w:bCs/>
        </w:rPr>
      </w:pPr>
      <w:r w:rsidRPr="00C964FC">
        <w:rPr>
          <w:bCs/>
        </w:rPr>
        <w:t>Характер.</w:t>
      </w:r>
    </w:p>
    <w:p w:rsidR="000D22E8" w:rsidRPr="00C964FC" w:rsidRDefault="000D22E8" w:rsidP="00096EB1">
      <w:pPr>
        <w:pStyle w:val="a3"/>
        <w:numPr>
          <w:ilvl w:val="0"/>
          <w:numId w:val="37"/>
        </w:numPr>
        <w:rPr>
          <w:bCs/>
        </w:rPr>
      </w:pPr>
      <w:r w:rsidRPr="00C964FC">
        <w:rPr>
          <w:bCs/>
        </w:rPr>
        <w:lastRenderedPageBreak/>
        <w:t>Темперамент.</w:t>
      </w:r>
    </w:p>
    <w:p w:rsidR="000D22E8" w:rsidRPr="00C964FC" w:rsidRDefault="000D22E8" w:rsidP="00096EB1">
      <w:pPr>
        <w:pStyle w:val="a3"/>
        <w:numPr>
          <w:ilvl w:val="0"/>
          <w:numId w:val="37"/>
        </w:numPr>
      </w:pPr>
      <w:r w:rsidRPr="00C964FC">
        <w:rPr>
          <w:bCs/>
        </w:rPr>
        <w:t>Способности.</w:t>
      </w:r>
    </w:p>
    <w:p w:rsidR="000D22E8" w:rsidRDefault="000D22E8" w:rsidP="00096EB1">
      <w:pPr>
        <w:pStyle w:val="a3"/>
        <w:numPr>
          <w:ilvl w:val="0"/>
          <w:numId w:val="37"/>
        </w:numPr>
      </w:pPr>
      <w:r>
        <w:t>Предмет, структура и взаимосвязи социальной психологии.</w:t>
      </w:r>
    </w:p>
    <w:p w:rsidR="000D22E8" w:rsidRDefault="000D22E8" w:rsidP="00096EB1">
      <w:pPr>
        <w:pStyle w:val="a3"/>
        <w:numPr>
          <w:ilvl w:val="0"/>
          <w:numId w:val="37"/>
        </w:numPr>
      </w:pPr>
      <w:r>
        <w:t>История развития социально-психологических  знаний.</w:t>
      </w:r>
    </w:p>
    <w:p w:rsidR="000D22E8" w:rsidRDefault="000D22E8" w:rsidP="00096EB1">
      <w:pPr>
        <w:pStyle w:val="a3"/>
        <w:numPr>
          <w:ilvl w:val="0"/>
          <w:numId w:val="37"/>
        </w:numPr>
      </w:pPr>
      <w:r>
        <w:t>Методы социально-психологического исследования.</w:t>
      </w:r>
    </w:p>
    <w:p w:rsidR="000D22E8" w:rsidRDefault="000D22E8" w:rsidP="00096EB1">
      <w:pPr>
        <w:pStyle w:val="a3"/>
        <w:numPr>
          <w:ilvl w:val="0"/>
          <w:numId w:val="37"/>
        </w:numPr>
      </w:pPr>
      <w:r>
        <w:t>Коммуникативная сторона общения.</w:t>
      </w:r>
    </w:p>
    <w:p w:rsidR="000D22E8" w:rsidRDefault="000D22E8" w:rsidP="00096EB1">
      <w:pPr>
        <w:pStyle w:val="a3"/>
        <w:numPr>
          <w:ilvl w:val="0"/>
          <w:numId w:val="37"/>
        </w:numPr>
      </w:pPr>
      <w:r>
        <w:t>Интерактивная сторона общения.</w:t>
      </w:r>
    </w:p>
    <w:p w:rsidR="000D22E8" w:rsidRPr="00C964FC" w:rsidRDefault="000D22E8" w:rsidP="00096EB1">
      <w:pPr>
        <w:pStyle w:val="23"/>
        <w:numPr>
          <w:ilvl w:val="0"/>
          <w:numId w:val="37"/>
        </w:numPr>
        <w:spacing w:after="0" w:line="240" w:lineRule="auto"/>
        <w:jc w:val="both"/>
        <w:rPr>
          <w:rFonts w:ascii="Times New Roman" w:hAnsi="Times New Roman"/>
          <w:sz w:val="24"/>
          <w:szCs w:val="24"/>
        </w:rPr>
      </w:pPr>
      <w:r w:rsidRPr="00C964FC">
        <w:rPr>
          <w:rFonts w:ascii="Times New Roman" w:hAnsi="Times New Roman"/>
          <w:sz w:val="24"/>
          <w:szCs w:val="24"/>
        </w:rPr>
        <w:t>Перцептивная сторона общения.</w:t>
      </w:r>
    </w:p>
    <w:p w:rsidR="000D22E8" w:rsidRDefault="000D22E8"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Социально – психологический подход к группе.</w:t>
      </w:r>
    </w:p>
    <w:p w:rsidR="000D22E8" w:rsidRDefault="000D22E8"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 xml:space="preserve">Динамические процессы в малой группе. </w:t>
      </w:r>
    </w:p>
    <w:p w:rsidR="000D22E8" w:rsidRDefault="000D22E8"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Руководство и лидерство</w:t>
      </w:r>
    </w:p>
    <w:p w:rsidR="000D22E8" w:rsidRDefault="000D22E8" w:rsidP="00096EB1">
      <w:pPr>
        <w:pStyle w:val="23"/>
        <w:numPr>
          <w:ilvl w:val="0"/>
          <w:numId w:val="37"/>
        </w:numPr>
        <w:spacing w:after="0" w:line="240" w:lineRule="auto"/>
        <w:jc w:val="both"/>
        <w:rPr>
          <w:rFonts w:ascii="Times New Roman" w:hAnsi="Times New Roman"/>
          <w:sz w:val="24"/>
          <w:szCs w:val="24"/>
        </w:rPr>
      </w:pPr>
      <w:r>
        <w:rPr>
          <w:rFonts w:ascii="Times New Roman" w:hAnsi="Times New Roman"/>
          <w:sz w:val="24"/>
        </w:rPr>
        <w:t>Психология больших социальных групп.</w:t>
      </w:r>
    </w:p>
    <w:p w:rsidR="000D22E8" w:rsidRPr="00C964FC" w:rsidRDefault="000D22E8" w:rsidP="00096EB1">
      <w:pPr>
        <w:pStyle w:val="a3"/>
        <w:numPr>
          <w:ilvl w:val="0"/>
          <w:numId w:val="37"/>
        </w:numPr>
      </w:pPr>
      <w:r>
        <w:t>Стихийные группы и массовые движения</w:t>
      </w:r>
    </w:p>
    <w:p w:rsidR="000D22E8" w:rsidRDefault="000D22E8" w:rsidP="00096EB1">
      <w:pPr>
        <w:pStyle w:val="a3"/>
        <w:numPr>
          <w:ilvl w:val="0"/>
          <w:numId w:val="37"/>
        </w:numPr>
      </w:pPr>
      <w:r>
        <w:t>Социализация личности.</w:t>
      </w:r>
    </w:p>
    <w:p w:rsidR="000D22E8" w:rsidRDefault="000D22E8" w:rsidP="00096EB1">
      <w:pPr>
        <w:pStyle w:val="a3"/>
        <w:numPr>
          <w:ilvl w:val="0"/>
          <w:numId w:val="37"/>
        </w:numPr>
        <w:jc w:val="both"/>
      </w:pPr>
      <w:r>
        <w:t>Социальные установки</w:t>
      </w:r>
    </w:p>
    <w:p w:rsidR="000D22E8" w:rsidRDefault="000D22E8" w:rsidP="00096EB1">
      <w:pPr>
        <w:autoSpaceDE w:val="0"/>
        <w:autoSpaceDN w:val="0"/>
        <w:adjustRightInd w:val="0"/>
        <w:spacing w:after="0" w:line="240" w:lineRule="auto"/>
        <w:ind w:firstLine="709"/>
        <w:jc w:val="both"/>
        <w:rPr>
          <w:rFonts w:ascii="Times New Roman" w:hAnsi="Times New Roman"/>
          <w:sz w:val="24"/>
          <w:szCs w:val="24"/>
          <w:u w:val="single"/>
        </w:rPr>
      </w:pPr>
    </w:p>
    <w:p w:rsidR="000D22E8" w:rsidRPr="00B76746" w:rsidRDefault="000D22E8" w:rsidP="00096EB1">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 xml:space="preserve"> 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D22E8" w:rsidRPr="00B76746"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1. Назовите предмет и задачи общей психологии.</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2. Что такое материализм, идеализм и дуализм в понимании и объяснении психических явлений?</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 xml:space="preserve">4. Рассмотрите  психическое отражение как субъективный образ объективного мира. </w:t>
      </w:r>
    </w:p>
    <w:p w:rsidR="000D22E8" w:rsidRDefault="000D22E8" w:rsidP="00096EB1">
      <w:pPr>
        <w:spacing w:after="0" w:line="240" w:lineRule="auto"/>
        <w:ind w:firstLine="709"/>
        <w:rPr>
          <w:rFonts w:ascii="Times New Roman" w:hAnsi="Times New Roman"/>
          <w:sz w:val="24"/>
          <w:szCs w:val="24"/>
        </w:rPr>
      </w:pPr>
      <w:r>
        <w:rPr>
          <w:rFonts w:ascii="Times New Roman" w:hAnsi="Times New Roman"/>
          <w:sz w:val="24"/>
          <w:szCs w:val="24"/>
        </w:rPr>
        <w:t xml:space="preserve">5. Расскажите о классификации психических явлений. </w:t>
      </w:r>
    </w:p>
    <w:p w:rsidR="000D22E8" w:rsidRDefault="000D22E8" w:rsidP="00096EB1">
      <w:pPr>
        <w:spacing w:after="0" w:line="240" w:lineRule="auto"/>
        <w:ind w:firstLine="709"/>
        <w:rPr>
          <w:rFonts w:ascii="Times New Roman" w:hAnsi="Times New Roman"/>
          <w:b/>
          <w:i/>
          <w:sz w:val="24"/>
          <w:szCs w:val="24"/>
        </w:rPr>
      </w:pPr>
      <w:r>
        <w:rPr>
          <w:rFonts w:ascii="Times New Roman" w:hAnsi="Times New Roman"/>
          <w:sz w:val="24"/>
          <w:szCs w:val="24"/>
        </w:rPr>
        <w:t>6. Расскажите о методах изучения психических явлений.</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0D22E8" w:rsidRDefault="000D22E8" w:rsidP="00096EB1">
      <w:pPr>
        <w:spacing w:after="0" w:line="240" w:lineRule="auto"/>
        <w:ind w:firstLine="709"/>
        <w:jc w:val="both"/>
        <w:rPr>
          <w:rFonts w:ascii="Times New Roman" w:hAnsi="Times New Roman"/>
          <w:sz w:val="24"/>
          <w:szCs w:val="24"/>
        </w:rPr>
      </w:pPr>
      <w:r>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0D22E8" w:rsidRDefault="000D22E8" w:rsidP="00096EB1">
      <w:pPr>
        <w:spacing w:after="0" w:line="240" w:lineRule="auto"/>
        <w:ind w:firstLine="709"/>
        <w:jc w:val="both"/>
        <w:rPr>
          <w:lang w:eastAsia="en-US"/>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Default="000D22E8"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0D22E8" w:rsidRDefault="000D22E8"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0D22E8" w:rsidRDefault="000D22E8"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0D22E8" w:rsidRDefault="000D22E8"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0D22E8" w:rsidRDefault="000D22E8"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0D22E8" w:rsidRDefault="000D22E8" w:rsidP="00096EB1">
      <w:pPr>
        <w:spacing w:after="0" w:line="240" w:lineRule="auto"/>
        <w:ind w:left="720"/>
        <w:rPr>
          <w:rFonts w:ascii="Times New Roman" w:hAnsi="Times New Roman"/>
          <w:sz w:val="24"/>
          <w:szCs w:val="24"/>
        </w:rPr>
      </w:pPr>
      <w:r>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0D22E8" w:rsidRPr="005C52AC" w:rsidTr="00635311">
        <w:tc>
          <w:tcPr>
            <w:tcW w:w="3190"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Направление</w:t>
            </w:r>
          </w:p>
        </w:tc>
        <w:tc>
          <w:tcPr>
            <w:tcW w:w="3190"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Ведущие представители</w:t>
            </w:r>
          </w:p>
        </w:tc>
        <w:tc>
          <w:tcPr>
            <w:tcW w:w="3190" w:type="dxa"/>
          </w:tcPr>
          <w:p w:rsidR="000D22E8" w:rsidRDefault="000D22E8" w:rsidP="00635311">
            <w:pPr>
              <w:spacing w:after="0" w:line="240" w:lineRule="auto"/>
              <w:jc w:val="center"/>
              <w:rPr>
                <w:rFonts w:ascii="Times New Roman" w:hAnsi="Times New Roman"/>
                <w:sz w:val="24"/>
                <w:szCs w:val="24"/>
              </w:rPr>
            </w:pPr>
            <w:r>
              <w:rPr>
                <w:rFonts w:ascii="Times New Roman" w:hAnsi="Times New Roman"/>
                <w:sz w:val="24"/>
                <w:szCs w:val="24"/>
              </w:rPr>
              <w:t>Основная идея</w:t>
            </w:r>
          </w:p>
        </w:tc>
      </w:tr>
      <w:tr w:rsidR="000D22E8" w:rsidRPr="005C52AC" w:rsidTr="00635311">
        <w:tc>
          <w:tcPr>
            <w:tcW w:w="3190" w:type="dxa"/>
          </w:tcPr>
          <w:p w:rsidR="000D22E8" w:rsidRDefault="000D22E8" w:rsidP="00635311">
            <w:pPr>
              <w:spacing w:after="0" w:line="240" w:lineRule="auto"/>
              <w:jc w:val="center"/>
              <w:rPr>
                <w:rFonts w:ascii="Times New Roman" w:hAnsi="Times New Roman"/>
                <w:sz w:val="24"/>
                <w:szCs w:val="24"/>
              </w:rPr>
            </w:pPr>
          </w:p>
        </w:tc>
        <w:tc>
          <w:tcPr>
            <w:tcW w:w="3190" w:type="dxa"/>
          </w:tcPr>
          <w:p w:rsidR="000D22E8" w:rsidRDefault="000D22E8" w:rsidP="00635311">
            <w:pPr>
              <w:spacing w:after="0" w:line="240" w:lineRule="auto"/>
              <w:jc w:val="center"/>
              <w:rPr>
                <w:rFonts w:ascii="Times New Roman" w:hAnsi="Times New Roman"/>
                <w:sz w:val="24"/>
                <w:szCs w:val="24"/>
              </w:rPr>
            </w:pPr>
          </w:p>
        </w:tc>
        <w:tc>
          <w:tcPr>
            <w:tcW w:w="3190" w:type="dxa"/>
          </w:tcPr>
          <w:p w:rsidR="000D22E8" w:rsidRDefault="000D22E8" w:rsidP="00635311">
            <w:pPr>
              <w:spacing w:after="0" w:line="240" w:lineRule="auto"/>
              <w:jc w:val="center"/>
              <w:rPr>
                <w:rFonts w:ascii="Times New Roman" w:hAnsi="Times New Roman"/>
                <w:sz w:val="24"/>
                <w:szCs w:val="24"/>
              </w:rPr>
            </w:pPr>
          </w:p>
        </w:tc>
      </w:tr>
    </w:tbl>
    <w:p w:rsidR="000D22E8" w:rsidRDefault="000D22E8" w:rsidP="00096EB1">
      <w:pPr>
        <w:spacing w:after="0" w:line="240" w:lineRule="auto"/>
        <w:jc w:val="center"/>
        <w:rPr>
          <w:rFonts w:ascii="Times New Roman" w:hAnsi="Times New Roman"/>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Предпосылки возникновения социальной психологии. </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Первые исторические формы социально – психологического знания. </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Основные направления социальной психологии </w:t>
      </w:r>
      <w:r>
        <w:rPr>
          <w:rFonts w:ascii="Times New Roman" w:hAnsi="Times New Roman"/>
          <w:sz w:val="24"/>
          <w:lang w:val="en-US"/>
        </w:rPr>
        <w:t>XX</w:t>
      </w:r>
      <w:r>
        <w:rPr>
          <w:rFonts w:ascii="Times New Roman" w:hAnsi="Times New Roman"/>
          <w:sz w:val="24"/>
        </w:rPr>
        <w:t>в.</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Развитие социально-психологических идей в отечественной психологии .</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Специфика научного исследования в социальной психологии.</w:t>
      </w:r>
    </w:p>
    <w:p w:rsidR="000D22E8" w:rsidRDefault="000D22E8"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Проблема качества социально – психологической информации. </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Default="000D22E8"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Речь - универсальное средство передачи информации.</w:t>
      </w:r>
    </w:p>
    <w:p w:rsidR="000D22E8" w:rsidRDefault="000D22E8"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Наличие коммуникативных барьеров в процессе обмена информацией. </w:t>
      </w:r>
    </w:p>
    <w:p w:rsidR="000D22E8" w:rsidRDefault="000D22E8"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Проблема интерпретации невербальной коммуникации</w:t>
      </w:r>
    </w:p>
    <w:p w:rsidR="000D22E8" w:rsidRDefault="000D22E8"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Техника эффективного слушания</w:t>
      </w:r>
    </w:p>
    <w:p w:rsidR="000D22E8" w:rsidRDefault="000D22E8"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Педагогический конфликт. Манипулирование в педагогическом процессе</w:t>
      </w:r>
    </w:p>
    <w:p w:rsidR="000D22E8" w:rsidRDefault="000D22E8"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Конфликт, причины его возникновения. </w:t>
      </w:r>
    </w:p>
    <w:p w:rsidR="000D22E8" w:rsidRDefault="000D22E8"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Методы разрешения конфликтов. </w:t>
      </w:r>
    </w:p>
    <w:p w:rsidR="000D22E8" w:rsidRDefault="000D22E8"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Гендерные аспекты в восприятии привлекательности мужчин и женщин</w:t>
      </w:r>
    </w:p>
    <w:p w:rsidR="000D22E8" w:rsidRDefault="000D22E8" w:rsidP="00096EB1">
      <w:pPr>
        <w:widowControl w:val="0"/>
        <w:autoSpaceDE w:val="0"/>
        <w:autoSpaceDN w:val="0"/>
        <w:adjustRightInd w:val="0"/>
        <w:spacing w:after="0" w:line="240" w:lineRule="auto"/>
        <w:ind w:left="1429"/>
        <w:contextualSpacing/>
        <w:rPr>
          <w:rFonts w:ascii="Times New Roman" w:hAnsi="Times New Roman"/>
          <w:i/>
          <w:sz w:val="24"/>
          <w:szCs w:val="24"/>
        </w:rPr>
      </w:pPr>
    </w:p>
    <w:p w:rsidR="000D22E8" w:rsidRDefault="000D22E8"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0D22E8" w:rsidRDefault="000D22E8" w:rsidP="00096EB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Затем необходимо выявить ролевое распределение участников дискуссии и предложить рекомендации по его оптимизации.</w:t>
      </w:r>
    </w:p>
    <w:p w:rsidR="000D22E8" w:rsidRDefault="000D22E8" w:rsidP="00096EB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0D22E8" w:rsidRDefault="000D22E8"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Используя художественную литературу, подберите пример, иллюстрирующий ресоциализацию взрослого человека. Проанализируйте данный процесс ресоциализации с использованием концепции А. В. Петровского.</w:t>
      </w:r>
    </w:p>
    <w:p w:rsidR="000D22E8" w:rsidRDefault="000D22E8" w:rsidP="00096EB1">
      <w:pPr>
        <w:spacing w:after="0" w:line="240" w:lineRule="auto"/>
        <w:ind w:firstLine="708"/>
        <w:jc w:val="both"/>
        <w:rPr>
          <w:rFonts w:ascii="Times New Roman" w:hAnsi="Times New Roman"/>
          <w:b/>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0D22E8" w:rsidRDefault="000D22E8"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0D22E8" w:rsidRDefault="000D22E8"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4"/>
        </w:rPr>
        <w:t>Социально-психологическая адаптация личности</w:t>
      </w:r>
    </w:p>
    <w:p w:rsidR="000D22E8" w:rsidRDefault="000D22E8"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Динамика социальных установок и ценностных ориентаций</w:t>
      </w:r>
    </w:p>
    <w:p w:rsidR="000D22E8" w:rsidRDefault="000D22E8" w:rsidP="00096EB1">
      <w:pPr>
        <w:pStyle w:val="af8"/>
        <w:numPr>
          <w:ilvl w:val="0"/>
          <w:numId w:val="36"/>
        </w:numPr>
        <w:spacing w:after="0" w:line="240" w:lineRule="auto"/>
        <w:jc w:val="both"/>
        <w:rPr>
          <w:rFonts w:ascii="Times New Roman" w:hAnsi="Times New Roman"/>
          <w:sz w:val="24"/>
        </w:rPr>
      </w:pPr>
      <w:r>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0D22E8" w:rsidRDefault="000D22E8"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Ценностные ориентации личности, виды и функции</w:t>
      </w:r>
    </w:p>
    <w:p w:rsidR="000D22E8" w:rsidRDefault="000D22E8" w:rsidP="00096EB1">
      <w:pPr>
        <w:pStyle w:val="21"/>
        <w:numPr>
          <w:ilvl w:val="0"/>
          <w:numId w:val="36"/>
        </w:numPr>
        <w:spacing w:after="0" w:line="240" w:lineRule="auto"/>
        <w:jc w:val="both"/>
      </w:pPr>
      <w:r>
        <w:t xml:space="preserve">Институты социализации. </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0D22E8" w:rsidRDefault="000D22E8"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Составить памятку мнемических приёмов запоминания для обучающихся.</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0D22E8" w:rsidRDefault="000D22E8" w:rsidP="00096EB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Подготовьте эссе на тему: «Что значит быть личностью»</w:t>
      </w:r>
    </w:p>
    <w:p w:rsidR="000D22E8" w:rsidRPr="00B76746" w:rsidRDefault="000D22E8" w:rsidP="00096EB1">
      <w:pPr>
        <w:spacing w:after="0" w:line="240" w:lineRule="auto"/>
        <w:ind w:firstLine="709"/>
        <w:jc w:val="center"/>
        <w:rPr>
          <w:rFonts w:ascii="Times New Roman" w:hAnsi="Times New Roman"/>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№4</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lastRenderedPageBreak/>
        <w:t>а) Подберите психодиагностический инструментарий, направленный на исследование характерологических особенностей личности.</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характерологических особенностей личности.</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характерологических особенностей личности.</w:t>
      </w:r>
    </w:p>
    <w:p w:rsidR="000D22E8" w:rsidRDefault="000D22E8" w:rsidP="00096EB1">
      <w:pPr>
        <w:spacing w:after="0" w:line="240" w:lineRule="auto"/>
        <w:ind w:firstLine="708"/>
        <w:jc w:val="both"/>
        <w:rPr>
          <w:rFonts w:ascii="Times New Roman" w:hAnsi="Times New Roman"/>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№5</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диагностику общих и специальных способностей.</w:t>
      </w:r>
    </w:p>
    <w:p w:rsidR="000D22E8" w:rsidRDefault="000D22E8"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общих и специальных способностей.</w:t>
      </w:r>
    </w:p>
    <w:p w:rsidR="000D22E8" w:rsidRDefault="000D22E8" w:rsidP="00096EB1">
      <w:pPr>
        <w:widowControl w:val="0"/>
        <w:tabs>
          <w:tab w:val="left" w:pos="993"/>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ab/>
        <w:t>в) Напишите психологическое заключение по результатам диагностического обследования общих и специальных способностей личности.</w:t>
      </w:r>
    </w:p>
    <w:p w:rsidR="000D22E8" w:rsidRDefault="000D22E8" w:rsidP="00096EB1">
      <w:pPr>
        <w:spacing w:after="0" w:line="240" w:lineRule="auto"/>
        <w:ind w:firstLine="708"/>
        <w:jc w:val="both"/>
        <w:rPr>
          <w:rFonts w:ascii="Times New Roman" w:hAnsi="Times New Roman"/>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0D22E8" w:rsidRDefault="000D22E8" w:rsidP="00096EB1">
      <w:pPr>
        <w:spacing w:after="0" w:line="240" w:lineRule="auto"/>
        <w:ind w:firstLine="708"/>
        <w:rPr>
          <w:rFonts w:ascii="Times New Roman" w:hAnsi="Times New Roman"/>
          <w:b/>
          <w:color w:val="000000"/>
          <w:spacing w:val="2"/>
          <w:sz w:val="24"/>
          <w:szCs w:val="24"/>
          <w:lang w:eastAsia="en-US"/>
        </w:rPr>
      </w:pPr>
      <w:r>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0D22E8" w:rsidRDefault="000D22E8" w:rsidP="00096EB1">
      <w:pPr>
        <w:spacing w:after="0" w:line="240" w:lineRule="auto"/>
        <w:ind w:firstLine="709"/>
        <w:jc w:val="center"/>
        <w:rPr>
          <w:rFonts w:ascii="Times New Roman" w:hAnsi="Times New Roman"/>
          <w:i/>
          <w:sz w:val="24"/>
          <w:szCs w:val="24"/>
        </w:rPr>
      </w:pPr>
    </w:p>
    <w:p w:rsidR="000D22E8" w:rsidRDefault="000D22E8"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0D22E8" w:rsidRDefault="000D22E8" w:rsidP="00096EB1">
      <w:pPr>
        <w:spacing w:after="0" w:line="240" w:lineRule="auto"/>
        <w:ind w:firstLine="708"/>
        <w:rPr>
          <w:rFonts w:ascii="Times New Roman" w:hAnsi="Times New Roman"/>
          <w:sz w:val="24"/>
          <w:szCs w:val="24"/>
        </w:rPr>
      </w:pPr>
      <w:r>
        <w:rPr>
          <w:rFonts w:ascii="Times New Roman" w:hAnsi="Times New Roman"/>
          <w:sz w:val="24"/>
          <w:szCs w:val="24"/>
        </w:rPr>
        <w:t>Подготовка коммуникативного тренинга</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1. Подобрать упражнения на развитие вербальной и невербальной коммуникации</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2. Предложить способы оценки коммуникативной компетентности собеседника</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3. Отработать технику обратной связи (отзеркаливание, подстройки)</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4. Использовать прием «Я-высказывания»</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5. Разработать сценарий тренингового занятия</w:t>
      </w:r>
    </w:p>
    <w:p w:rsidR="000D22E8" w:rsidRDefault="000D22E8"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6. Провести шеринг занятия</w:t>
      </w:r>
    </w:p>
    <w:p w:rsidR="000D22E8" w:rsidRDefault="000D22E8" w:rsidP="00096EB1">
      <w:pPr>
        <w:spacing w:after="0" w:line="240" w:lineRule="auto"/>
        <w:jc w:val="both"/>
        <w:rPr>
          <w:rFonts w:ascii="Times New Roman" w:hAnsi="Times New Roman"/>
          <w:b/>
          <w:color w:val="000000"/>
          <w:spacing w:val="2"/>
          <w:sz w:val="24"/>
          <w:szCs w:val="24"/>
          <w:lang w:eastAsia="en-US"/>
        </w:rPr>
      </w:pPr>
    </w:p>
    <w:p w:rsidR="000D22E8" w:rsidRDefault="000D22E8" w:rsidP="00096EB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Организация процесса принятия группового решения.  Упражнение «кораблекрушение. Цель игры: изучить процесс выработки и принятия группового решения в ходе общения и групповой дискуссии. </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Время проведения: около 1 часа. </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w:t>
      </w:r>
      <w:r>
        <w:rPr>
          <w:rFonts w:ascii="Times New Roman" w:hAnsi="Times New Roman"/>
          <w:sz w:val="24"/>
          <w:szCs w:val="28"/>
        </w:rPr>
        <w:lastRenderedPageBreak/>
        <w:t xml:space="preserve">спичек и пять однодолларовых банкнот. </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0D22E8" w:rsidRDefault="000D22E8"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0D22E8" w:rsidRDefault="000D22E8" w:rsidP="00096EB1"/>
    <w:p w:rsidR="000D22E8" w:rsidRDefault="000D22E8" w:rsidP="00096EB1"/>
    <w:p w:rsidR="000D22E8" w:rsidRDefault="000D22E8"/>
    <w:sectPr w:rsidR="000D22E8" w:rsidSect="006353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454DDF"/>
    <w:multiLevelType w:val="hybridMultilevel"/>
    <w:tmpl w:val="D02E1EA2"/>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3AE6B83"/>
    <w:multiLevelType w:val="hybridMultilevel"/>
    <w:tmpl w:val="1A627060"/>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6407757"/>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34118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C4E3D69"/>
    <w:multiLevelType w:val="hybridMultilevel"/>
    <w:tmpl w:val="425C21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C59764F"/>
    <w:multiLevelType w:val="hybridMultilevel"/>
    <w:tmpl w:val="03843A4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56F7DF0"/>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nsid w:val="2C0A3DBE"/>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3102506D"/>
    <w:multiLevelType w:val="hybridMultilevel"/>
    <w:tmpl w:val="27960742"/>
    <w:lvl w:ilvl="0" w:tplc="C61CB89C">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34136E9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nsid w:val="37B42A70"/>
    <w:multiLevelType w:val="hybridMultilevel"/>
    <w:tmpl w:val="5516A758"/>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8147F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61EE2387"/>
    <w:multiLevelType w:val="hybridMultilevel"/>
    <w:tmpl w:val="258CE900"/>
    <w:lvl w:ilvl="0" w:tplc="4A18EB8C">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ABD1B7F"/>
    <w:multiLevelType w:val="hybridMultilevel"/>
    <w:tmpl w:val="457CF17C"/>
    <w:lvl w:ilvl="0" w:tplc="AC7A64AA">
      <w:start w:val="1"/>
      <w:numFmt w:val="decimal"/>
      <w:lvlText w:val="%1."/>
      <w:lvlJc w:val="left"/>
      <w:pPr>
        <w:ind w:left="164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6">
    <w:nsid w:val="6BD479AD"/>
    <w:multiLevelType w:val="hybridMultilevel"/>
    <w:tmpl w:val="CDBAD3CC"/>
    <w:lvl w:ilvl="0" w:tplc="B35071BA">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8">
    <w:nsid w:val="7B2F0260"/>
    <w:multiLevelType w:val="hybridMultilevel"/>
    <w:tmpl w:val="54AEE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C731CE5"/>
    <w:multiLevelType w:val="hybridMultilevel"/>
    <w:tmpl w:val="2C7C024A"/>
    <w:lvl w:ilvl="0" w:tplc="17044E6E">
      <w:start w:val="1"/>
      <w:numFmt w:val="decimal"/>
      <w:lvlText w:val="%1."/>
      <w:lvlJc w:val="left"/>
      <w:pPr>
        <w:ind w:left="1711" w:hanging="360"/>
      </w:pPr>
      <w:rPr>
        <w:rFonts w:cs="Times New Roman"/>
        <w:i w:val="0"/>
      </w:rPr>
    </w:lvl>
    <w:lvl w:ilvl="1" w:tplc="04190019" w:tentative="1">
      <w:start w:val="1"/>
      <w:numFmt w:val="lowerLetter"/>
      <w:lvlText w:val="%2."/>
      <w:lvlJc w:val="left"/>
      <w:pPr>
        <w:ind w:left="2431" w:hanging="360"/>
      </w:pPr>
      <w:rPr>
        <w:rFonts w:cs="Times New Roman"/>
      </w:rPr>
    </w:lvl>
    <w:lvl w:ilvl="2" w:tplc="0419001B" w:tentative="1">
      <w:start w:val="1"/>
      <w:numFmt w:val="lowerRoman"/>
      <w:lvlText w:val="%3."/>
      <w:lvlJc w:val="right"/>
      <w:pPr>
        <w:ind w:left="3151" w:hanging="180"/>
      </w:pPr>
      <w:rPr>
        <w:rFonts w:cs="Times New Roman"/>
      </w:rPr>
    </w:lvl>
    <w:lvl w:ilvl="3" w:tplc="0419000F" w:tentative="1">
      <w:start w:val="1"/>
      <w:numFmt w:val="decimal"/>
      <w:lvlText w:val="%4."/>
      <w:lvlJc w:val="left"/>
      <w:pPr>
        <w:ind w:left="3871" w:hanging="360"/>
      </w:pPr>
      <w:rPr>
        <w:rFonts w:cs="Times New Roman"/>
      </w:rPr>
    </w:lvl>
    <w:lvl w:ilvl="4" w:tplc="04190019" w:tentative="1">
      <w:start w:val="1"/>
      <w:numFmt w:val="lowerLetter"/>
      <w:lvlText w:val="%5."/>
      <w:lvlJc w:val="left"/>
      <w:pPr>
        <w:ind w:left="4591" w:hanging="360"/>
      </w:pPr>
      <w:rPr>
        <w:rFonts w:cs="Times New Roman"/>
      </w:rPr>
    </w:lvl>
    <w:lvl w:ilvl="5" w:tplc="0419001B" w:tentative="1">
      <w:start w:val="1"/>
      <w:numFmt w:val="lowerRoman"/>
      <w:lvlText w:val="%6."/>
      <w:lvlJc w:val="right"/>
      <w:pPr>
        <w:ind w:left="5311" w:hanging="180"/>
      </w:pPr>
      <w:rPr>
        <w:rFonts w:cs="Times New Roman"/>
      </w:rPr>
    </w:lvl>
    <w:lvl w:ilvl="6" w:tplc="0419000F" w:tentative="1">
      <w:start w:val="1"/>
      <w:numFmt w:val="decimal"/>
      <w:lvlText w:val="%7."/>
      <w:lvlJc w:val="left"/>
      <w:pPr>
        <w:ind w:left="6031" w:hanging="360"/>
      </w:pPr>
      <w:rPr>
        <w:rFonts w:cs="Times New Roman"/>
      </w:rPr>
    </w:lvl>
    <w:lvl w:ilvl="7" w:tplc="04190019" w:tentative="1">
      <w:start w:val="1"/>
      <w:numFmt w:val="lowerLetter"/>
      <w:lvlText w:val="%8."/>
      <w:lvlJc w:val="left"/>
      <w:pPr>
        <w:ind w:left="6751" w:hanging="360"/>
      </w:pPr>
      <w:rPr>
        <w:rFonts w:cs="Times New Roman"/>
      </w:rPr>
    </w:lvl>
    <w:lvl w:ilvl="8" w:tplc="0419001B" w:tentative="1">
      <w:start w:val="1"/>
      <w:numFmt w:val="lowerRoman"/>
      <w:lvlText w:val="%9."/>
      <w:lvlJc w:val="right"/>
      <w:pPr>
        <w:ind w:left="7471" w:hanging="180"/>
      </w:pPr>
      <w:rPr>
        <w:rFonts w:cs="Times New Roman"/>
      </w:rPr>
    </w:lvl>
  </w:abstractNum>
  <w:abstractNum w:abstractNumId="30">
    <w:nsid w:val="7FCA440C"/>
    <w:multiLevelType w:val="hybridMultilevel"/>
    <w:tmpl w:val="578AAEA0"/>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12"/>
  </w:num>
  <w:num w:numId="4">
    <w:abstractNumId w:val="22"/>
  </w:num>
  <w:num w:numId="5">
    <w:abstractNumId w:val="10"/>
  </w:num>
  <w:num w:numId="6">
    <w:abstractNumId w:val="5"/>
  </w:num>
  <w:num w:numId="7">
    <w:abstractNumId w:val="19"/>
  </w:num>
  <w:num w:numId="8">
    <w:abstractNumId w:val="23"/>
  </w:num>
  <w:num w:numId="9">
    <w:abstractNumId w:val="28"/>
  </w:num>
  <w:num w:numId="10">
    <w:abstractNumId w:val="13"/>
  </w:num>
  <w:num w:numId="11">
    <w:abstractNumId w:val="21"/>
  </w:num>
  <w:num w:numId="12">
    <w:abstractNumId w:val="2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
  </w:num>
  <w:num w:numId="17">
    <w:abstractNumId w:val="7"/>
  </w:num>
  <w:num w:numId="18">
    <w:abstractNumId w:val="29"/>
  </w:num>
  <w:num w:numId="19">
    <w:abstractNumId w:val="8"/>
  </w:num>
  <w:num w:numId="20">
    <w:abstractNumId w:val="14"/>
  </w:num>
  <w:num w:numId="21">
    <w:abstractNumId w:val="30"/>
  </w:num>
  <w:num w:numId="22">
    <w:abstractNumId w:val="25"/>
  </w:num>
  <w:num w:numId="23">
    <w:abstractNumId w:val="17"/>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5"/>
  </w:num>
  <w:num w:numId="32">
    <w:abstractNumId w:val="26"/>
  </w:num>
  <w:num w:numId="33">
    <w:abstractNumId w:val="9"/>
  </w:num>
  <w:num w:numId="34">
    <w:abstractNumId w:val="16"/>
  </w:num>
  <w:num w:numId="35">
    <w:abstractNumId w:val="6"/>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6EB1"/>
    <w:rsid w:val="00031960"/>
    <w:rsid w:val="000958F6"/>
    <w:rsid w:val="00096EB1"/>
    <w:rsid w:val="000A7081"/>
    <w:rsid w:val="000D22E8"/>
    <w:rsid w:val="00101F12"/>
    <w:rsid w:val="00173637"/>
    <w:rsid w:val="00173E69"/>
    <w:rsid w:val="001B7A5C"/>
    <w:rsid w:val="001E0739"/>
    <w:rsid w:val="001F2CA4"/>
    <w:rsid w:val="00225011"/>
    <w:rsid w:val="0024170D"/>
    <w:rsid w:val="0029490E"/>
    <w:rsid w:val="0030537B"/>
    <w:rsid w:val="003345D9"/>
    <w:rsid w:val="003347F0"/>
    <w:rsid w:val="003528EF"/>
    <w:rsid w:val="00370EB9"/>
    <w:rsid w:val="003E2B09"/>
    <w:rsid w:val="003F51CB"/>
    <w:rsid w:val="00455C4D"/>
    <w:rsid w:val="004634C3"/>
    <w:rsid w:val="00477B5A"/>
    <w:rsid w:val="004A5058"/>
    <w:rsid w:val="00500512"/>
    <w:rsid w:val="00534214"/>
    <w:rsid w:val="00540EBC"/>
    <w:rsid w:val="0054692C"/>
    <w:rsid w:val="00551519"/>
    <w:rsid w:val="005804BC"/>
    <w:rsid w:val="005C52AC"/>
    <w:rsid w:val="005F307C"/>
    <w:rsid w:val="005F54FA"/>
    <w:rsid w:val="00635311"/>
    <w:rsid w:val="006377DD"/>
    <w:rsid w:val="006D08C2"/>
    <w:rsid w:val="006D5571"/>
    <w:rsid w:val="00736A0D"/>
    <w:rsid w:val="0077235E"/>
    <w:rsid w:val="00772429"/>
    <w:rsid w:val="00794AD0"/>
    <w:rsid w:val="00797433"/>
    <w:rsid w:val="007E5E70"/>
    <w:rsid w:val="008214CA"/>
    <w:rsid w:val="0086657A"/>
    <w:rsid w:val="00880E2F"/>
    <w:rsid w:val="00881A53"/>
    <w:rsid w:val="00895C19"/>
    <w:rsid w:val="008A011C"/>
    <w:rsid w:val="008A675E"/>
    <w:rsid w:val="008D045F"/>
    <w:rsid w:val="009209DF"/>
    <w:rsid w:val="0095210E"/>
    <w:rsid w:val="0095684B"/>
    <w:rsid w:val="00983DCC"/>
    <w:rsid w:val="00991601"/>
    <w:rsid w:val="009B70A8"/>
    <w:rsid w:val="00A962C0"/>
    <w:rsid w:val="00AB682D"/>
    <w:rsid w:val="00B04874"/>
    <w:rsid w:val="00B246BD"/>
    <w:rsid w:val="00B626E6"/>
    <w:rsid w:val="00B76746"/>
    <w:rsid w:val="00B94B58"/>
    <w:rsid w:val="00BA636F"/>
    <w:rsid w:val="00BC159A"/>
    <w:rsid w:val="00C0374C"/>
    <w:rsid w:val="00C113BF"/>
    <w:rsid w:val="00C12203"/>
    <w:rsid w:val="00C417FA"/>
    <w:rsid w:val="00C50DF2"/>
    <w:rsid w:val="00C55A3C"/>
    <w:rsid w:val="00C62AFF"/>
    <w:rsid w:val="00C964FC"/>
    <w:rsid w:val="00D574AE"/>
    <w:rsid w:val="00D668CE"/>
    <w:rsid w:val="00D70718"/>
    <w:rsid w:val="00D97E90"/>
    <w:rsid w:val="00DA75DA"/>
    <w:rsid w:val="00DD192C"/>
    <w:rsid w:val="00DE39D9"/>
    <w:rsid w:val="00DE493C"/>
    <w:rsid w:val="00E244AB"/>
    <w:rsid w:val="00E8691D"/>
    <w:rsid w:val="00EC3411"/>
    <w:rsid w:val="00FC5B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EB1"/>
    <w:pPr>
      <w:spacing w:after="200" w:line="276" w:lineRule="auto"/>
    </w:pPr>
    <w:rPr>
      <w:rFonts w:eastAsia="Times New Roman"/>
      <w:sz w:val="22"/>
      <w:szCs w:val="22"/>
    </w:rPr>
  </w:style>
  <w:style w:type="paragraph" w:styleId="2">
    <w:name w:val="heading 2"/>
    <w:basedOn w:val="a"/>
    <w:next w:val="a"/>
    <w:link w:val="20"/>
    <w:uiPriority w:val="99"/>
    <w:qFormat/>
    <w:rsid w:val="00096EB1"/>
    <w:pPr>
      <w:keepNext/>
      <w:spacing w:before="240" w:after="60" w:line="240" w:lineRule="auto"/>
      <w:outlineLvl w:val="1"/>
    </w:pPr>
    <w:rPr>
      <w:rFonts w:ascii="Arial" w:eastAsia="Calibri" w:hAnsi="Arial"/>
      <w:b/>
      <w:bCs/>
      <w:i/>
      <w:iCs/>
      <w:sz w:val="28"/>
      <w:szCs w:val="28"/>
    </w:rPr>
  </w:style>
  <w:style w:type="paragraph" w:styleId="6">
    <w:name w:val="heading 6"/>
    <w:basedOn w:val="a"/>
    <w:next w:val="a"/>
    <w:link w:val="60"/>
    <w:uiPriority w:val="99"/>
    <w:qFormat/>
    <w:rsid w:val="00096EB1"/>
    <w:pPr>
      <w:keepNext/>
      <w:keepLines/>
      <w:spacing w:before="200" w:after="0"/>
      <w:outlineLvl w:val="5"/>
    </w:pPr>
    <w:rPr>
      <w:rFonts w:ascii="Cambria" w:eastAsia="Calibri" w:hAnsi="Cambria"/>
      <w:i/>
      <w:iCs/>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96EB1"/>
    <w:rPr>
      <w:rFonts w:ascii="Arial" w:hAnsi="Arial"/>
      <w:b/>
      <w:i/>
      <w:sz w:val="28"/>
      <w:lang w:eastAsia="ru-RU"/>
    </w:rPr>
  </w:style>
  <w:style w:type="character" w:customStyle="1" w:styleId="60">
    <w:name w:val="Заголовок 6 Знак"/>
    <w:link w:val="6"/>
    <w:uiPriority w:val="99"/>
    <w:semiHidden/>
    <w:locked/>
    <w:rsid w:val="00096EB1"/>
    <w:rPr>
      <w:rFonts w:ascii="Cambria" w:hAnsi="Cambria"/>
      <w:i/>
      <w:color w:val="243F60"/>
      <w:lang w:eastAsia="ru-RU"/>
    </w:rPr>
  </w:style>
  <w:style w:type="paragraph" w:customStyle="1" w:styleId="Style11">
    <w:name w:val="Style11"/>
    <w:basedOn w:val="a"/>
    <w:uiPriority w:val="99"/>
    <w:rsid w:val="00096EB1"/>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096EB1"/>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096E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096EB1"/>
    <w:rPr>
      <w:rFonts w:ascii="Times New Roman" w:hAnsi="Times New Roman"/>
      <w:b/>
      <w:sz w:val="22"/>
    </w:rPr>
  </w:style>
  <w:style w:type="character" w:customStyle="1" w:styleId="FontStyle60">
    <w:name w:val="Font Style60"/>
    <w:uiPriority w:val="99"/>
    <w:rsid w:val="00096EB1"/>
    <w:rPr>
      <w:rFonts w:ascii="Times New Roman" w:hAnsi="Times New Roman"/>
      <w:sz w:val="18"/>
    </w:rPr>
  </w:style>
  <w:style w:type="paragraph" w:styleId="a3">
    <w:name w:val="List Paragraph"/>
    <w:basedOn w:val="a"/>
    <w:uiPriority w:val="99"/>
    <w:qFormat/>
    <w:rsid w:val="00096EB1"/>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096EB1"/>
    <w:rPr>
      <w:sz w:val="28"/>
      <w:shd w:val="clear" w:color="auto" w:fill="FFFFFF"/>
    </w:rPr>
  </w:style>
  <w:style w:type="paragraph" w:customStyle="1" w:styleId="3">
    <w:name w:val="Основной текст3"/>
    <w:basedOn w:val="a"/>
    <w:link w:val="a4"/>
    <w:uiPriority w:val="99"/>
    <w:rsid w:val="00096EB1"/>
    <w:pPr>
      <w:shd w:val="clear" w:color="auto" w:fill="FFFFFF"/>
      <w:spacing w:after="0" w:line="322" w:lineRule="exact"/>
      <w:ind w:hanging="360"/>
    </w:pPr>
    <w:rPr>
      <w:rFonts w:eastAsia="Calibri"/>
      <w:sz w:val="28"/>
      <w:szCs w:val="20"/>
      <w:shd w:val="clear" w:color="auto" w:fill="FFFFFF"/>
    </w:rPr>
  </w:style>
  <w:style w:type="character" w:styleId="a5">
    <w:name w:val="Hyperlink"/>
    <w:uiPriority w:val="99"/>
    <w:rsid w:val="00096EB1"/>
    <w:rPr>
      <w:rFonts w:cs="Times New Roman"/>
      <w:color w:val="0066CC"/>
      <w:u w:val="single"/>
    </w:rPr>
  </w:style>
  <w:style w:type="paragraph" w:customStyle="1" w:styleId="1">
    <w:name w:val="Абзац списка1"/>
    <w:basedOn w:val="a"/>
    <w:uiPriority w:val="99"/>
    <w:rsid w:val="00096EB1"/>
    <w:pPr>
      <w:ind w:left="720"/>
    </w:pPr>
    <w:rPr>
      <w:lang w:eastAsia="en-US"/>
    </w:rPr>
  </w:style>
  <w:style w:type="paragraph" w:styleId="a6">
    <w:name w:val="Normal (Web)"/>
    <w:aliases w:val="Обычный (Web)"/>
    <w:basedOn w:val="a"/>
    <w:uiPriority w:val="99"/>
    <w:rsid w:val="00096EB1"/>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96EB1"/>
    <w:pPr>
      <w:spacing w:after="0" w:line="240" w:lineRule="auto"/>
    </w:pPr>
    <w:rPr>
      <w:rFonts w:ascii="Times New Roman" w:eastAsia="Calibri"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96EB1"/>
    <w:rPr>
      <w:rFonts w:ascii="Times New Roman" w:hAnsi="Times New Roman"/>
      <w:sz w:val="20"/>
      <w:lang w:eastAsia="ru-RU"/>
    </w:rPr>
  </w:style>
  <w:style w:type="paragraph" w:styleId="a9">
    <w:name w:val="Body Text"/>
    <w:basedOn w:val="a"/>
    <w:link w:val="aa"/>
    <w:uiPriority w:val="99"/>
    <w:rsid w:val="00096EB1"/>
    <w:pPr>
      <w:suppressAutoHyphens/>
      <w:spacing w:after="120" w:line="240" w:lineRule="auto"/>
    </w:pPr>
    <w:rPr>
      <w:rFonts w:ascii="Times New Roman" w:eastAsia="Calibri" w:hAnsi="Times New Roman"/>
      <w:sz w:val="24"/>
      <w:szCs w:val="24"/>
      <w:lang w:eastAsia="ar-SA"/>
    </w:rPr>
  </w:style>
  <w:style w:type="character" w:customStyle="1" w:styleId="aa">
    <w:name w:val="Основной текст Знак"/>
    <w:link w:val="a9"/>
    <w:uiPriority w:val="99"/>
    <w:locked/>
    <w:rsid w:val="00096EB1"/>
    <w:rPr>
      <w:rFonts w:ascii="Times New Roman" w:hAnsi="Times New Roman"/>
      <w:sz w:val="24"/>
      <w:lang w:eastAsia="ar-SA" w:bidi="ar-SA"/>
    </w:rPr>
  </w:style>
  <w:style w:type="paragraph" w:styleId="ab">
    <w:name w:val="footer"/>
    <w:basedOn w:val="a"/>
    <w:link w:val="ac"/>
    <w:uiPriority w:val="99"/>
    <w:rsid w:val="00096EB1"/>
    <w:pPr>
      <w:widowControl w:val="0"/>
      <w:tabs>
        <w:tab w:val="center" w:pos="4677"/>
        <w:tab w:val="right" w:pos="9355"/>
      </w:tabs>
      <w:autoSpaceDE w:val="0"/>
      <w:autoSpaceDN w:val="0"/>
      <w:adjustRightInd w:val="0"/>
      <w:spacing w:after="0" w:line="240" w:lineRule="auto"/>
    </w:pPr>
    <w:rPr>
      <w:rFonts w:ascii="Times New Roman" w:eastAsia="Calibri" w:hAnsi="Times New Roman"/>
      <w:sz w:val="24"/>
      <w:szCs w:val="24"/>
    </w:rPr>
  </w:style>
  <w:style w:type="character" w:customStyle="1" w:styleId="ac">
    <w:name w:val="Нижний колонтитул Знак"/>
    <w:link w:val="ab"/>
    <w:uiPriority w:val="99"/>
    <w:locked/>
    <w:rsid w:val="00096EB1"/>
    <w:rPr>
      <w:rFonts w:ascii="Times New Roman" w:hAnsi="Times New Roman"/>
      <w:sz w:val="24"/>
      <w:lang w:eastAsia="ru-RU"/>
    </w:rPr>
  </w:style>
  <w:style w:type="paragraph" w:customStyle="1" w:styleId="ad">
    <w:name w:val="Вопросы"/>
    <w:basedOn w:val="a"/>
    <w:uiPriority w:val="99"/>
    <w:rsid w:val="00096EB1"/>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096EB1"/>
    <w:pPr>
      <w:widowControl w:val="0"/>
      <w:spacing w:after="0" w:line="240" w:lineRule="auto"/>
      <w:ind w:firstLine="567"/>
      <w:jc w:val="both"/>
    </w:pPr>
    <w:rPr>
      <w:rFonts w:ascii="Times New Roman" w:eastAsia="Calibri" w:hAnsi="Times New Roman"/>
      <w:sz w:val="24"/>
      <w:szCs w:val="20"/>
    </w:rPr>
  </w:style>
  <w:style w:type="character" w:customStyle="1" w:styleId="af">
    <w:name w:val="а Обычный Знак"/>
    <w:link w:val="ae"/>
    <w:uiPriority w:val="99"/>
    <w:locked/>
    <w:rsid w:val="00096EB1"/>
    <w:rPr>
      <w:rFonts w:ascii="Times New Roman" w:hAnsi="Times New Roman"/>
      <w:sz w:val="24"/>
      <w:lang w:eastAsia="ru-RU"/>
    </w:rPr>
  </w:style>
  <w:style w:type="paragraph" w:customStyle="1" w:styleId="af0">
    <w:name w:val="а Вопросы темы ПТК"/>
    <w:basedOn w:val="a"/>
    <w:uiPriority w:val="99"/>
    <w:rsid w:val="00096EB1"/>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096EB1"/>
    <w:pPr>
      <w:spacing w:after="120" w:line="480" w:lineRule="auto"/>
      <w:ind w:left="283"/>
    </w:pPr>
    <w:rPr>
      <w:rFonts w:ascii="Times New Roman" w:eastAsia="Calibri" w:hAnsi="Times New Roman"/>
      <w:sz w:val="24"/>
      <w:szCs w:val="24"/>
    </w:rPr>
  </w:style>
  <w:style w:type="character" w:customStyle="1" w:styleId="22">
    <w:name w:val="Основной текст с отступом 2 Знак"/>
    <w:link w:val="21"/>
    <w:uiPriority w:val="99"/>
    <w:locked/>
    <w:rsid w:val="00096EB1"/>
    <w:rPr>
      <w:rFonts w:ascii="Times New Roman" w:hAnsi="Times New Roman"/>
      <w:sz w:val="24"/>
      <w:lang w:eastAsia="ru-RU"/>
    </w:rPr>
  </w:style>
  <w:style w:type="paragraph" w:styleId="30">
    <w:name w:val="Body Text Indent 3"/>
    <w:basedOn w:val="a"/>
    <w:link w:val="31"/>
    <w:uiPriority w:val="99"/>
    <w:rsid w:val="00096EB1"/>
    <w:pPr>
      <w:spacing w:after="120" w:line="240" w:lineRule="auto"/>
      <w:ind w:left="283"/>
    </w:pPr>
    <w:rPr>
      <w:rFonts w:ascii="Times New Roman" w:eastAsia="Calibri" w:hAnsi="Times New Roman"/>
      <w:sz w:val="16"/>
      <w:szCs w:val="16"/>
    </w:rPr>
  </w:style>
  <w:style w:type="character" w:customStyle="1" w:styleId="31">
    <w:name w:val="Основной текст с отступом 3 Знак"/>
    <w:link w:val="30"/>
    <w:uiPriority w:val="99"/>
    <w:locked/>
    <w:rsid w:val="00096EB1"/>
    <w:rPr>
      <w:rFonts w:ascii="Times New Roman" w:hAnsi="Times New Roman"/>
      <w:sz w:val="16"/>
      <w:lang w:eastAsia="ru-RU"/>
    </w:rPr>
  </w:style>
  <w:style w:type="paragraph" w:customStyle="1" w:styleId="af1">
    <w:name w:val="а Вопросы ПТК"/>
    <w:basedOn w:val="a"/>
    <w:link w:val="af2"/>
    <w:uiPriority w:val="99"/>
    <w:rsid w:val="00096EB1"/>
    <w:pPr>
      <w:widowControl w:val="0"/>
      <w:spacing w:after="0" w:line="240" w:lineRule="auto"/>
      <w:ind w:firstLine="567"/>
      <w:jc w:val="both"/>
    </w:pPr>
    <w:rPr>
      <w:rFonts w:ascii="Times New Roman" w:eastAsia="Calibri" w:hAnsi="Times New Roman"/>
      <w:b/>
      <w:i/>
      <w:sz w:val="24"/>
      <w:szCs w:val="20"/>
    </w:rPr>
  </w:style>
  <w:style w:type="character" w:customStyle="1" w:styleId="af2">
    <w:name w:val="а Вопросы ПТК Знак"/>
    <w:link w:val="af1"/>
    <w:uiPriority w:val="99"/>
    <w:locked/>
    <w:rsid w:val="00096EB1"/>
    <w:rPr>
      <w:rFonts w:ascii="Times New Roman" w:hAnsi="Times New Roman"/>
      <w:b/>
      <w:i/>
      <w:sz w:val="24"/>
      <w:lang w:eastAsia="ru-RU"/>
    </w:rPr>
  </w:style>
  <w:style w:type="paragraph" w:styleId="32">
    <w:name w:val="Body Text 3"/>
    <w:basedOn w:val="a"/>
    <w:link w:val="33"/>
    <w:uiPriority w:val="99"/>
    <w:semiHidden/>
    <w:rsid w:val="00096EB1"/>
    <w:pPr>
      <w:spacing w:after="120" w:line="240" w:lineRule="auto"/>
    </w:pPr>
    <w:rPr>
      <w:rFonts w:ascii="Times New Roman" w:eastAsia="Calibri" w:hAnsi="Times New Roman"/>
      <w:sz w:val="16"/>
      <w:szCs w:val="16"/>
    </w:rPr>
  </w:style>
  <w:style w:type="character" w:customStyle="1" w:styleId="33">
    <w:name w:val="Основной текст 3 Знак"/>
    <w:link w:val="32"/>
    <w:uiPriority w:val="99"/>
    <w:semiHidden/>
    <w:locked/>
    <w:rsid w:val="00096EB1"/>
    <w:rPr>
      <w:rFonts w:ascii="Times New Roman" w:hAnsi="Times New Roman"/>
      <w:sz w:val="16"/>
      <w:lang w:eastAsia="ru-RU"/>
    </w:rPr>
  </w:style>
  <w:style w:type="paragraph" w:styleId="af3">
    <w:name w:val="header"/>
    <w:basedOn w:val="a"/>
    <w:link w:val="af4"/>
    <w:uiPriority w:val="99"/>
    <w:rsid w:val="00096EB1"/>
    <w:pPr>
      <w:tabs>
        <w:tab w:val="center" w:pos="4677"/>
        <w:tab w:val="right" w:pos="9355"/>
      </w:tabs>
      <w:spacing w:after="0" w:line="240" w:lineRule="auto"/>
    </w:pPr>
    <w:rPr>
      <w:rFonts w:ascii="Times New Roman" w:eastAsia="Calibri" w:hAnsi="Times New Roman"/>
      <w:sz w:val="24"/>
      <w:szCs w:val="24"/>
    </w:rPr>
  </w:style>
  <w:style w:type="character" w:customStyle="1" w:styleId="af4">
    <w:name w:val="Верхний колонтитул Знак"/>
    <w:link w:val="af3"/>
    <w:uiPriority w:val="99"/>
    <w:locked/>
    <w:rsid w:val="00096EB1"/>
    <w:rPr>
      <w:rFonts w:ascii="Times New Roman" w:hAnsi="Times New Roman"/>
      <w:sz w:val="24"/>
      <w:lang w:eastAsia="ru-RU"/>
    </w:rPr>
  </w:style>
  <w:style w:type="paragraph" w:styleId="af5">
    <w:name w:val="Balloon Text"/>
    <w:basedOn w:val="a"/>
    <w:link w:val="af6"/>
    <w:uiPriority w:val="99"/>
    <w:semiHidden/>
    <w:rsid w:val="00096EB1"/>
    <w:pPr>
      <w:spacing w:after="0" w:line="240" w:lineRule="auto"/>
    </w:pPr>
    <w:rPr>
      <w:rFonts w:ascii="Tahoma" w:eastAsia="Calibri" w:hAnsi="Tahoma"/>
      <w:sz w:val="16"/>
      <w:szCs w:val="16"/>
    </w:rPr>
  </w:style>
  <w:style w:type="character" w:customStyle="1" w:styleId="af6">
    <w:name w:val="Текст выноски Знак"/>
    <w:link w:val="af5"/>
    <w:uiPriority w:val="99"/>
    <w:semiHidden/>
    <w:locked/>
    <w:rsid w:val="00096EB1"/>
    <w:rPr>
      <w:rFonts w:ascii="Tahoma" w:hAnsi="Tahoma"/>
      <w:sz w:val="16"/>
      <w:lang w:eastAsia="ru-RU"/>
    </w:rPr>
  </w:style>
  <w:style w:type="character" w:customStyle="1" w:styleId="apple-converted-space">
    <w:name w:val="apple-converted-space"/>
    <w:uiPriority w:val="99"/>
    <w:rsid w:val="00096EB1"/>
  </w:style>
  <w:style w:type="character" w:styleId="af7">
    <w:name w:val="Strong"/>
    <w:uiPriority w:val="99"/>
    <w:qFormat/>
    <w:rsid w:val="00096EB1"/>
    <w:rPr>
      <w:rFonts w:cs="Times New Roman"/>
      <w:b/>
    </w:rPr>
  </w:style>
  <w:style w:type="paragraph" w:styleId="23">
    <w:name w:val="Body Text 2"/>
    <w:basedOn w:val="a"/>
    <w:link w:val="24"/>
    <w:uiPriority w:val="99"/>
    <w:rsid w:val="00096EB1"/>
    <w:pPr>
      <w:spacing w:after="120" w:line="480" w:lineRule="auto"/>
    </w:pPr>
    <w:rPr>
      <w:sz w:val="20"/>
      <w:szCs w:val="20"/>
    </w:rPr>
  </w:style>
  <w:style w:type="character" w:customStyle="1" w:styleId="24">
    <w:name w:val="Основной текст 2 Знак"/>
    <w:link w:val="23"/>
    <w:uiPriority w:val="99"/>
    <w:locked/>
    <w:rsid w:val="00096EB1"/>
    <w:rPr>
      <w:rFonts w:eastAsia="Times New Roman"/>
      <w:lang w:eastAsia="ru-RU"/>
    </w:rPr>
  </w:style>
  <w:style w:type="paragraph" w:styleId="af8">
    <w:name w:val="Body Text Indent"/>
    <w:basedOn w:val="a"/>
    <w:link w:val="af9"/>
    <w:uiPriority w:val="99"/>
    <w:semiHidden/>
    <w:rsid w:val="00096EB1"/>
    <w:pPr>
      <w:spacing w:after="120"/>
      <w:ind w:left="283"/>
    </w:pPr>
    <w:rPr>
      <w:sz w:val="20"/>
      <w:szCs w:val="20"/>
    </w:rPr>
  </w:style>
  <w:style w:type="character" w:customStyle="1" w:styleId="af9">
    <w:name w:val="Основной текст с отступом Знак"/>
    <w:link w:val="af8"/>
    <w:uiPriority w:val="99"/>
    <w:semiHidden/>
    <w:locked/>
    <w:rsid w:val="00096EB1"/>
    <w:rPr>
      <w:rFonts w:eastAsia="Times New Roman"/>
      <w:lang w:eastAsia="ru-RU"/>
    </w:rPr>
  </w:style>
  <w:style w:type="character" w:styleId="afa">
    <w:name w:val="FollowedHyperlink"/>
    <w:uiPriority w:val="99"/>
    <w:semiHidden/>
    <w:rsid w:val="00096EB1"/>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6340901">
      <w:marLeft w:val="0"/>
      <w:marRight w:val="0"/>
      <w:marTop w:val="0"/>
      <w:marBottom w:val="0"/>
      <w:divBdr>
        <w:top w:val="none" w:sz="0" w:space="0" w:color="auto"/>
        <w:left w:val="none" w:sz="0" w:space="0" w:color="auto"/>
        <w:bottom w:val="none" w:sz="0" w:space="0" w:color="auto"/>
        <w:right w:val="none" w:sz="0" w:space="0" w:color="auto"/>
      </w:divBdr>
    </w:div>
    <w:div w:id="1786340902">
      <w:marLeft w:val="0"/>
      <w:marRight w:val="0"/>
      <w:marTop w:val="0"/>
      <w:marBottom w:val="0"/>
      <w:divBdr>
        <w:top w:val="none" w:sz="0" w:space="0" w:color="auto"/>
        <w:left w:val="none" w:sz="0" w:space="0" w:color="auto"/>
        <w:bottom w:val="none" w:sz="0" w:space="0" w:color="auto"/>
        <w:right w:val="none" w:sz="0" w:space="0" w:color="auto"/>
      </w:divBdr>
    </w:div>
    <w:div w:id="1786340903">
      <w:marLeft w:val="0"/>
      <w:marRight w:val="0"/>
      <w:marTop w:val="0"/>
      <w:marBottom w:val="0"/>
      <w:divBdr>
        <w:top w:val="none" w:sz="0" w:space="0" w:color="auto"/>
        <w:left w:val="none" w:sz="0" w:space="0" w:color="auto"/>
        <w:bottom w:val="none" w:sz="0" w:space="0" w:color="auto"/>
        <w:right w:val="none" w:sz="0" w:space="0" w:color="auto"/>
      </w:divBdr>
    </w:div>
    <w:div w:id="17863409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711.html" TargetMode="External"/><Relationship Id="rId13" Type="http://schemas.openxmlformats.org/officeDocument/2006/relationships/hyperlink" Target="http://www.iprbookshop.ru/79807.html" TargetMode="External"/><Relationship Id="rId18" Type="http://schemas.openxmlformats.org/officeDocument/2006/relationships/hyperlink" Target="http://www.iprbookshop.ru/71051.htm" TargetMode="External"/><Relationship Id="rId26" Type="http://schemas.openxmlformats.org/officeDocument/2006/relationships/hyperlink" Target="http://www.iprbookshop.ru/40187.html" TargetMode="External"/><Relationship Id="rId3" Type="http://schemas.microsoft.com/office/2007/relationships/stylesWithEffects" Target="stylesWithEffects.xml"/><Relationship Id="rId21" Type="http://schemas.openxmlformats.org/officeDocument/2006/relationships/hyperlink" Target="http://www.iprbookshop.ru/80711.html" TargetMode="External"/><Relationship Id="rId7" Type="http://schemas.openxmlformats.org/officeDocument/2006/relationships/hyperlink" Target="http://www.iprbookshop.ru/72456.html" TargetMode="External"/><Relationship Id="rId12" Type="http://schemas.openxmlformats.org/officeDocument/2006/relationships/hyperlink" Target="http://www.iprbookshop.ru/10726.html" TargetMode="External"/><Relationship Id="rId17" Type="http://schemas.openxmlformats.org/officeDocument/2006/relationships/hyperlink" Target="http://www.iprbookshop.ru/81074.html" TargetMode="External"/><Relationship Id="rId25" Type="http://schemas.openxmlformats.org/officeDocument/2006/relationships/hyperlink" Target="http://www.iprbookshop.ru/79807.html" TargetMode="External"/><Relationship Id="rId2" Type="http://schemas.openxmlformats.org/officeDocument/2006/relationships/styles" Target="styles.xml"/><Relationship Id="rId16" Type="http://schemas.openxmlformats.org/officeDocument/2006/relationships/hyperlink" Target="http://www.iprbookshop.ru/52332.html" TargetMode="External"/><Relationship Id="rId20" Type="http://schemas.openxmlformats.org/officeDocument/2006/relationships/hyperlink" Target="http://www.iprbookshop.ru/72456.htm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9279.html" TargetMode="External"/><Relationship Id="rId11" Type="http://schemas.openxmlformats.org/officeDocument/2006/relationships/hyperlink" Target="http://www.iprbookshop.ru/54130.html" TargetMode="External"/><Relationship Id="rId24" Type="http://schemas.openxmlformats.org/officeDocument/2006/relationships/hyperlink" Target="http://www.iprbookshop.ru/10726.html" TargetMode="External"/><Relationship Id="rId5" Type="http://schemas.openxmlformats.org/officeDocument/2006/relationships/webSettings" Target="webSettings.xml"/><Relationship Id="rId15" Type="http://schemas.openxmlformats.org/officeDocument/2006/relationships/hyperlink" Target="http://www.iprbookshop.ru/71051.htm" TargetMode="External"/><Relationship Id="rId23" Type="http://schemas.openxmlformats.org/officeDocument/2006/relationships/hyperlink" Target="http://www.iprbookshop.ru/54130.html" TargetMode="External"/><Relationship Id="rId28" Type="http://schemas.openxmlformats.org/officeDocument/2006/relationships/hyperlink" Target="http://www.iprbookshop.ru" TargetMode="External"/><Relationship Id="rId10" Type="http://schemas.openxmlformats.org/officeDocument/2006/relationships/hyperlink" Target="http://www.iprbookshop.ru/75597.html" TargetMode="External"/><Relationship Id="rId19" Type="http://schemas.openxmlformats.org/officeDocument/2006/relationships/hyperlink" Target="http://www.iprbookshop.ru/19279.html" TargetMode="External"/><Relationship Id="rId4" Type="http://schemas.openxmlformats.org/officeDocument/2006/relationships/settings" Target="settings.xml"/><Relationship Id="rId9" Type="http://schemas.openxmlformats.org/officeDocument/2006/relationships/hyperlink" Target="http://www.iprbookshop.ru/81074.html" TargetMode="External"/><Relationship Id="rId14" Type="http://schemas.openxmlformats.org/officeDocument/2006/relationships/hyperlink" Target="http://www.iprbookshop.ru/40187.html" TargetMode="External"/><Relationship Id="rId22" Type="http://schemas.openxmlformats.org/officeDocument/2006/relationships/hyperlink" Target="http://www.iprbookshop.ru/75597.html" TargetMode="External"/><Relationship Id="rId27" Type="http://schemas.openxmlformats.org/officeDocument/2006/relationships/hyperlink" Target="http://www.iprbookshop.ru/52332.ht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37</Pages>
  <Words>10541</Words>
  <Characters>60087</Characters>
  <Application>Microsoft Office Word</Application>
  <DocSecurity>0</DocSecurity>
  <Lines>500</Lines>
  <Paragraphs>140</Paragraphs>
  <ScaleCrop>false</ScaleCrop>
  <Company/>
  <LinksUpToDate>false</LinksUpToDate>
  <CharactersWithSpaces>70488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15</cp:revision>
  <dcterms:created xsi:type="dcterms:W3CDTF">2019-08-30T12:32:00Z</dcterms:created>
  <dcterms:modified xsi:type="dcterms:W3CDTF">2022-09-09T10:52:00Z</dcterms:modified>
</cp:coreProperties>
</file>